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540D" w14:textId="027C32C1" w:rsidR="0092426E" w:rsidRPr="0092426E" w:rsidRDefault="0092426E" w:rsidP="00132E1E">
      <w:pPr>
        <w:spacing w:after="0"/>
        <w:jc w:val="center"/>
        <w:rPr>
          <w:b/>
          <w:sz w:val="52"/>
          <w:szCs w:val="52"/>
          <w:u w:val="single"/>
        </w:rPr>
      </w:pPr>
      <w:r w:rsidRPr="0092426E">
        <w:rPr>
          <w:b/>
          <w:sz w:val="52"/>
          <w:szCs w:val="52"/>
          <w:u w:val="single"/>
        </w:rPr>
        <w:t>ΗΧΟΣ ΚΑΙ ΦΩΣ Α.Ε.</w:t>
      </w:r>
    </w:p>
    <w:p w14:paraId="255D5717" w14:textId="58615DAD" w:rsidR="0092426E" w:rsidRPr="00132E1E" w:rsidRDefault="0092426E" w:rsidP="00132E1E">
      <w:pPr>
        <w:spacing w:after="0"/>
        <w:jc w:val="center"/>
        <w:rPr>
          <w:b/>
          <w:sz w:val="28"/>
          <w:szCs w:val="28"/>
        </w:rPr>
      </w:pPr>
      <w:r w:rsidRPr="00132E1E">
        <w:rPr>
          <w:b/>
          <w:sz w:val="28"/>
          <w:szCs w:val="28"/>
        </w:rPr>
        <w:t>ΕΤΑΙΡΕΙΑ ΕΙΔΙΚΟΥ ΣΚΟΠΟΥ</w:t>
      </w:r>
    </w:p>
    <w:p w14:paraId="429B4D96" w14:textId="0EFD98C5" w:rsidR="0092426E" w:rsidRPr="00132E1E" w:rsidRDefault="0092426E" w:rsidP="0092426E">
      <w:pPr>
        <w:spacing w:after="0" w:line="240" w:lineRule="auto"/>
        <w:rPr>
          <w:b/>
          <w:sz w:val="24"/>
          <w:szCs w:val="24"/>
        </w:rPr>
      </w:pPr>
      <w:r w:rsidRPr="00132E1E">
        <w:rPr>
          <w:b/>
          <w:sz w:val="24"/>
          <w:szCs w:val="24"/>
        </w:rPr>
        <w:t xml:space="preserve">                                     </w:t>
      </w:r>
      <w:hyperlink r:id="rId7" w:history="1">
        <w:r w:rsidRPr="00132E1E">
          <w:rPr>
            <w:sz w:val="24"/>
            <w:szCs w:val="24"/>
          </w:rPr>
          <w:t xml:space="preserve">EMAIL: </w:t>
        </w:r>
      </w:hyperlink>
      <w:r w:rsidRPr="00132E1E">
        <w:rPr>
          <w:b/>
          <w:sz w:val="24"/>
          <w:szCs w:val="24"/>
        </w:rPr>
        <w:t>soundlightrhodes@gmail.com</w:t>
      </w:r>
    </w:p>
    <w:p w14:paraId="7FF31BF1" w14:textId="77777777" w:rsidR="0092426E" w:rsidRDefault="0092426E" w:rsidP="000E65F3">
      <w:pPr>
        <w:spacing w:after="0" w:line="240" w:lineRule="auto"/>
        <w:rPr>
          <w:b/>
          <w:sz w:val="24"/>
          <w:szCs w:val="24"/>
        </w:rPr>
      </w:pPr>
    </w:p>
    <w:p w14:paraId="0CC288A5" w14:textId="4B1EFA47" w:rsidR="008A13BD" w:rsidRPr="00570B45" w:rsidRDefault="008A13BD" w:rsidP="000E65F3">
      <w:pPr>
        <w:jc w:val="right"/>
        <w:rPr>
          <w:b/>
          <w:i/>
          <w:sz w:val="24"/>
          <w:szCs w:val="24"/>
        </w:rPr>
      </w:pPr>
      <w:r w:rsidRPr="00570B45">
        <w:rPr>
          <w:b/>
          <w:i/>
          <w:sz w:val="24"/>
          <w:szCs w:val="24"/>
        </w:rPr>
        <w:t>Ρόδος 1</w:t>
      </w:r>
      <w:r w:rsidR="00840750" w:rsidRPr="00170D7B">
        <w:rPr>
          <w:b/>
          <w:i/>
          <w:sz w:val="24"/>
          <w:szCs w:val="24"/>
        </w:rPr>
        <w:t>8</w:t>
      </w:r>
      <w:r w:rsidRPr="00570B45">
        <w:rPr>
          <w:b/>
          <w:i/>
          <w:sz w:val="24"/>
          <w:szCs w:val="24"/>
        </w:rPr>
        <w:t xml:space="preserve"> </w:t>
      </w:r>
      <w:r w:rsidR="007B1D7E" w:rsidRPr="00570B45">
        <w:rPr>
          <w:b/>
          <w:i/>
          <w:sz w:val="24"/>
          <w:szCs w:val="24"/>
        </w:rPr>
        <w:t>Μαΐου</w:t>
      </w:r>
      <w:r w:rsidRPr="00570B45">
        <w:rPr>
          <w:b/>
          <w:i/>
          <w:sz w:val="24"/>
          <w:szCs w:val="24"/>
        </w:rPr>
        <w:t xml:space="preserve"> 2019</w:t>
      </w:r>
    </w:p>
    <w:p w14:paraId="1E00C6BC" w14:textId="77777777" w:rsidR="007B1D7E" w:rsidRPr="00570B45" w:rsidRDefault="007B1D7E" w:rsidP="007B1D7E">
      <w:pPr>
        <w:spacing w:after="0" w:line="240" w:lineRule="auto"/>
        <w:jc w:val="right"/>
        <w:rPr>
          <w:b/>
          <w:i/>
          <w:sz w:val="24"/>
          <w:szCs w:val="24"/>
        </w:rPr>
      </w:pPr>
    </w:p>
    <w:p w14:paraId="1ED4D4E5" w14:textId="77777777" w:rsidR="00EC2D60" w:rsidRPr="00570B45" w:rsidRDefault="00EC2D60" w:rsidP="007B1D7E">
      <w:pPr>
        <w:spacing w:after="0" w:line="240" w:lineRule="auto"/>
        <w:jc w:val="right"/>
        <w:rPr>
          <w:b/>
          <w:i/>
          <w:sz w:val="24"/>
          <w:szCs w:val="24"/>
        </w:rPr>
      </w:pPr>
      <w:r w:rsidRPr="00570B45">
        <w:rPr>
          <w:b/>
          <w:i/>
          <w:sz w:val="24"/>
          <w:szCs w:val="24"/>
        </w:rPr>
        <w:t xml:space="preserve">Προς </w:t>
      </w:r>
      <w:r w:rsidR="007B1D7E" w:rsidRPr="00570B45">
        <w:rPr>
          <w:b/>
          <w:i/>
          <w:sz w:val="24"/>
          <w:szCs w:val="24"/>
        </w:rPr>
        <w:t xml:space="preserve">: </w:t>
      </w:r>
      <w:r w:rsidRPr="00570B45">
        <w:rPr>
          <w:b/>
          <w:i/>
          <w:sz w:val="24"/>
          <w:szCs w:val="24"/>
        </w:rPr>
        <w:t>Επικεφαλής Δημοτικών Παρατάξεων και Υποψήφιων Δημάρχων Ρόδου</w:t>
      </w:r>
    </w:p>
    <w:p w14:paraId="65F80A50" w14:textId="77777777" w:rsidR="007B1D7E" w:rsidRPr="00570B45" w:rsidRDefault="007B1D7E" w:rsidP="007B1D7E">
      <w:pPr>
        <w:spacing w:after="0" w:line="240" w:lineRule="auto"/>
        <w:jc w:val="right"/>
        <w:rPr>
          <w:sz w:val="24"/>
          <w:szCs w:val="24"/>
        </w:rPr>
      </w:pPr>
    </w:p>
    <w:p w14:paraId="77B096F2" w14:textId="23C01223" w:rsidR="00EC2D60" w:rsidRPr="00570B45" w:rsidRDefault="00EC2D60" w:rsidP="007B1D7E">
      <w:pPr>
        <w:spacing w:after="0" w:line="240" w:lineRule="auto"/>
        <w:jc w:val="right"/>
        <w:rPr>
          <w:b/>
          <w:i/>
          <w:sz w:val="24"/>
          <w:szCs w:val="24"/>
        </w:rPr>
      </w:pPr>
      <w:r w:rsidRPr="00570B45">
        <w:rPr>
          <w:b/>
          <w:i/>
          <w:sz w:val="24"/>
          <w:szCs w:val="24"/>
        </w:rPr>
        <w:t>κ. Χατζηδιάκο Φώτη</w:t>
      </w:r>
    </w:p>
    <w:p w14:paraId="4C9BB3BB" w14:textId="63613CAD" w:rsidR="00436BA7" w:rsidRPr="00570B45" w:rsidRDefault="00DB4D59" w:rsidP="00436BA7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κ. Κ</w:t>
      </w:r>
      <w:r w:rsidR="00436BA7" w:rsidRPr="00570B45">
        <w:rPr>
          <w:b/>
          <w:i/>
          <w:sz w:val="24"/>
          <w:szCs w:val="24"/>
        </w:rPr>
        <w:t>αμπουράκη Αντώνη</w:t>
      </w:r>
    </w:p>
    <w:p w14:paraId="0C4AE37B" w14:textId="10723DA8" w:rsidR="00EC2D60" w:rsidRPr="00570B45" w:rsidRDefault="00EC2D60" w:rsidP="007B1D7E">
      <w:pPr>
        <w:spacing w:after="0" w:line="240" w:lineRule="auto"/>
        <w:jc w:val="right"/>
        <w:rPr>
          <w:b/>
          <w:i/>
          <w:sz w:val="24"/>
          <w:szCs w:val="24"/>
        </w:rPr>
      </w:pPr>
      <w:r w:rsidRPr="00570B45">
        <w:rPr>
          <w:b/>
          <w:i/>
          <w:sz w:val="24"/>
          <w:szCs w:val="24"/>
        </w:rPr>
        <w:t>κ</w:t>
      </w:r>
      <w:r w:rsidR="00DB4D59">
        <w:rPr>
          <w:b/>
          <w:i/>
          <w:sz w:val="24"/>
          <w:szCs w:val="24"/>
        </w:rPr>
        <w:t xml:space="preserve">. </w:t>
      </w:r>
      <w:proofErr w:type="spellStart"/>
      <w:r w:rsidRPr="00570B45">
        <w:rPr>
          <w:b/>
          <w:i/>
          <w:sz w:val="24"/>
          <w:szCs w:val="24"/>
        </w:rPr>
        <w:t>Καρίκη</w:t>
      </w:r>
      <w:proofErr w:type="spellEnd"/>
      <w:r w:rsidRPr="00570B45">
        <w:rPr>
          <w:b/>
          <w:i/>
          <w:sz w:val="24"/>
          <w:szCs w:val="24"/>
        </w:rPr>
        <w:t xml:space="preserve"> Στράτο</w:t>
      </w:r>
    </w:p>
    <w:p w14:paraId="3005914B" w14:textId="2461B1EF" w:rsidR="00EC2D60" w:rsidRPr="00570B45" w:rsidRDefault="00EC2D60" w:rsidP="007B1D7E">
      <w:pPr>
        <w:spacing w:after="0" w:line="240" w:lineRule="auto"/>
        <w:jc w:val="right"/>
        <w:rPr>
          <w:b/>
          <w:i/>
          <w:sz w:val="24"/>
          <w:szCs w:val="24"/>
        </w:rPr>
      </w:pPr>
      <w:r w:rsidRPr="00570B45">
        <w:rPr>
          <w:b/>
          <w:i/>
          <w:sz w:val="24"/>
          <w:szCs w:val="24"/>
        </w:rPr>
        <w:t>κ. Κρητικό Δημήτρη</w:t>
      </w:r>
    </w:p>
    <w:p w14:paraId="60A3B925" w14:textId="5F80C770" w:rsidR="00EC2D60" w:rsidRPr="00570B45" w:rsidRDefault="00EC2D60" w:rsidP="0092426E">
      <w:pPr>
        <w:spacing w:after="0" w:line="240" w:lineRule="auto"/>
        <w:jc w:val="right"/>
        <w:rPr>
          <w:b/>
          <w:i/>
          <w:sz w:val="24"/>
          <w:szCs w:val="24"/>
        </w:rPr>
      </w:pPr>
      <w:r w:rsidRPr="00570B45">
        <w:rPr>
          <w:b/>
          <w:i/>
          <w:sz w:val="24"/>
          <w:szCs w:val="24"/>
        </w:rPr>
        <w:t xml:space="preserve">κ. </w:t>
      </w:r>
      <w:proofErr w:type="spellStart"/>
      <w:r w:rsidRPr="00570B45">
        <w:rPr>
          <w:b/>
          <w:i/>
          <w:sz w:val="24"/>
          <w:szCs w:val="24"/>
        </w:rPr>
        <w:t>Πότσο</w:t>
      </w:r>
      <w:proofErr w:type="spellEnd"/>
      <w:r w:rsidRPr="00570B45">
        <w:rPr>
          <w:b/>
          <w:i/>
          <w:sz w:val="24"/>
          <w:szCs w:val="24"/>
        </w:rPr>
        <w:t xml:space="preserve"> </w:t>
      </w:r>
      <w:proofErr w:type="spellStart"/>
      <w:r w:rsidRPr="00570B45">
        <w:rPr>
          <w:b/>
          <w:i/>
          <w:sz w:val="24"/>
          <w:szCs w:val="24"/>
        </w:rPr>
        <w:t>Καλ</w:t>
      </w:r>
      <w:r w:rsidR="00093762">
        <w:rPr>
          <w:b/>
          <w:i/>
          <w:sz w:val="24"/>
          <w:szCs w:val="24"/>
        </w:rPr>
        <w:t>ε</w:t>
      </w:r>
      <w:r w:rsidRPr="00570B45">
        <w:rPr>
          <w:b/>
          <w:i/>
          <w:sz w:val="24"/>
          <w:szCs w:val="24"/>
        </w:rPr>
        <w:t>τ</w:t>
      </w:r>
      <w:r w:rsidR="00093762">
        <w:rPr>
          <w:b/>
          <w:i/>
          <w:sz w:val="24"/>
          <w:szCs w:val="24"/>
        </w:rPr>
        <w:t>ό</w:t>
      </w:r>
      <w:proofErr w:type="spellEnd"/>
      <w:r w:rsidRPr="00570B45">
        <w:rPr>
          <w:b/>
          <w:i/>
          <w:sz w:val="24"/>
          <w:szCs w:val="24"/>
        </w:rPr>
        <w:t xml:space="preserve"> </w:t>
      </w:r>
    </w:p>
    <w:p w14:paraId="1D7FDC90" w14:textId="77777777" w:rsidR="00132E1E" w:rsidRDefault="0094518A" w:rsidP="00132E1E">
      <w:pPr>
        <w:spacing w:after="0"/>
        <w:ind w:left="57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14:paraId="0402A48D" w14:textId="6FC55594" w:rsidR="00092656" w:rsidRPr="0094518A" w:rsidRDefault="00132E1E" w:rsidP="00132E1E">
      <w:pPr>
        <w:spacing w:after="0"/>
        <w:ind w:left="57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94518A" w:rsidRPr="0094518A">
        <w:rPr>
          <w:b/>
          <w:i/>
          <w:sz w:val="24"/>
          <w:szCs w:val="24"/>
        </w:rPr>
        <w:t>ΚΟΙΝΟΠΟΙΗΣΗ : ΜΜΕ</w:t>
      </w:r>
    </w:p>
    <w:p w14:paraId="60CC65A2" w14:textId="77777777" w:rsidR="0092426E" w:rsidRDefault="0092426E" w:rsidP="007B1D7E">
      <w:pPr>
        <w:jc w:val="both"/>
        <w:rPr>
          <w:b/>
          <w:sz w:val="24"/>
          <w:szCs w:val="24"/>
          <w:u w:val="single"/>
        </w:rPr>
      </w:pPr>
    </w:p>
    <w:p w14:paraId="746F5C1C" w14:textId="2545FE2C" w:rsidR="00EC2D60" w:rsidRPr="00570B45" w:rsidRDefault="00EC2D60" w:rsidP="007B1D7E">
      <w:pPr>
        <w:jc w:val="both"/>
        <w:rPr>
          <w:b/>
          <w:sz w:val="24"/>
          <w:szCs w:val="24"/>
          <w:u w:val="single"/>
        </w:rPr>
      </w:pPr>
      <w:r w:rsidRPr="00570B45">
        <w:rPr>
          <w:b/>
          <w:sz w:val="24"/>
          <w:szCs w:val="24"/>
          <w:u w:val="single"/>
        </w:rPr>
        <w:t xml:space="preserve">Επένδυση και </w:t>
      </w:r>
      <w:r w:rsidR="007B1D7E" w:rsidRPr="00570B45">
        <w:rPr>
          <w:b/>
          <w:sz w:val="24"/>
          <w:szCs w:val="24"/>
          <w:u w:val="single"/>
        </w:rPr>
        <w:t>Αξιοποίηση</w:t>
      </w:r>
      <w:r w:rsidRPr="00570B45">
        <w:rPr>
          <w:b/>
          <w:sz w:val="24"/>
          <w:szCs w:val="24"/>
          <w:u w:val="single"/>
        </w:rPr>
        <w:t xml:space="preserve"> </w:t>
      </w:r>
      <w:r w:rsidR="007B1D7E" w:rsidRPr="00570B45">
        <w:rPr>
          <w:b/>
          <w:sz w:val="24"/>
          <w:szCs w:val="24"/>
          <w:u w:val="single"/>
        </w:rPr>
        <w:t xml:space="preserve">Δημοτικού </w:t>
      </w:r>
      <w:r w:rsidRPr="00570B45">
        <w:rPr>
          <w:b/>
          <w:sz w:val="24"/>
          <w:szCs w:val="24"/>
          <w:u w:val="single"/>
        </w:rPr>
        <w:t xml:space="preserve">Ανθόκηπου </w:t>
      </w:r>
      <w:r w:rsidR="007B1D7E" w:rsidRPr="00570B45">
        <w:rPr>
          <w:b/>
          <w:sz w:val="24"/>
          <w:szCs w:val="24"/>
          <w:u w:val="single"/>
        </w:rPr>
        <w:t>πρώην «</w:t>
      </w:r>
      <w:r w:rsidRPr="00570B45">
        <w:rPr>
          <w:b/>
          <w:sz w:val="24"/>
          <w:szCs w:val="24"/>
          <w:u w:val="single"/>
        </w:rPr>
        <w:t>Ήχος και Φ</w:t>
      </w:r>
      <w:r w:rsidR="00D72771">
        <w:rPr>
          <w:b/>
          <w:sz w:val="24"/>
          <w:szCs w:val="24"/>
          <w:u w:val="single"/>
        </w:rPr>
        <w:t>ω</w:t>
      </w:r>
      <w:r w:rsidRPr="00570B45">
        <w:rPr>
          <w:b/>
          <w:sz w:val="24"/>
          <w:szCs w:val="24"/>
          <w:u w:val="single"/>
        </w:rPr>
        <w:t>ς</w:t>
      </w:r>
      <w:r w:rsidR="007B1D7E" w:rsidRPr="00570B45">
        <w:rPr>
          <w:b/>
          <w:sz w:val="24"/>
          <w:szCs w:val="24"/>
          <w:u w:val="single"/>
        </w:rPr>
        <w:t>»</w:t>
      </w:r>
    </w:p>
    <w:p w14:paraId="6F2D826C" w14:textId="77777777" w:rsidR="000E65F3" w:rsidRPr="00570B45" w:rsidRDefault="000E65F3" w:rsidP="007B1D7E">
      <w:pPr>
        <w:jc w:val="both"/>
        <w:rPr>
          <w:sz w:val="24"/>
          <w:szCs w:val="24"/>
        </w:rPr>
      </w:pPr>
    </w:p>
    <w:p w14:paraId="3FF16AF0" w14:textId="59A36BC8" w:rsidR="00590713" w:rsidRPr="00570B45" w:rsidRDefault="00EC2D60" w:rsidP="007B1D7E">
      <w:pPr>
        <w:jc w:val="both"/>
        <w:rPr>
          <w:sz w:val="24"/>
          <w:szCs w:val="24"/>
        </w:rPr>
      </w:pPr>
      <w:r w:rsidRPr="00570B45">
        <w:rPr>
          <w:sz w:val="24"/>
          <w:szCs w:val="24"/>
        </w:rPr>
        <w:t>Η εταιρ</w:t>
      </w:r>
      <w:r w:rsidR="00DB4D59">
        <w:rPr>
          <w:sz w:val="24"/>
          <w:szCs w:val="24"/>
        </w:rPr>
        <w:t>ε</w:t>
      </w:r>
      <w:r w:rsidRPr="00570B45">
        <w:rPr>
          <w:sz w:val="24"/>
          <w:szCs w:val="24"/>
        </w:rPr>
        <w:t xml:space="preserve">ία ειδικού σκοπού </w:t>
      </w:r>
      <w:r w:rsidR="000E65F3" w:rsidRPr="00570B45">
        <w:rPr>
          <w:sz w:val="24"/>
          <w:szCs w:val="24"/>
        </w:rPr>
        <w:t>Ήχος</w:t>
      </w:r>
      <w:r w:rsidRPr="00570B45">
        <w:rPr>
          <w:sz w:val="24"/>
          <w:szCs w:val="24"/>
        </w:rPr>
        <w:t xml:space="preserve"> και </w:t>
      </w:r>
      <w:r w:rsidR="00170D7B" w:rsidRPr="00570B45">
        <w:rPr>
          <w:sz w:val="24"/>
          <w:szCs w:val="24"/>
        </w:rPr>
        <w:t>Φως</w:t>
      </w:r>
      <w:r w:rsidRPr="00570B45">
        <w:rPr>
          <w:sz w:val="24"/>
          <w:szCs w:val="24"/>
        </w:rPr>
        <w:t xml:space="preserve"> Α.Ε</w:t>
      </w:r>
      <w:r w:rsidR="00692CB6" w:rsidRPr="00570B45">
        <w:rPr>
          <w:sz w:val="24"/>
          <w:szCs w:val="24"/>
        </w:rPr>
        <w:t>.</w:t>
      </w:r>
      <w:r w:rsidRPr="00570B45">
        <w:rPr>
          <w:sz w:val="24"/>
          <w:szCs w:val="24"/>
        </w:rPr>
        <w:t xml:space="preserve"> συστάθηκε αποκλειστικά για την υλοποίηση της επένδυσης στο </w:t>
      </w:r>
      <w:r w:rsidR="000E65F3" w:rsidRPr="00570B45">
        <w:rPr>
          <w:sz w:val="24"/>
          <w:szCs w:val="24"/>
        </w:rPr>
        <w:t xml:space="preserve">Δημοτικό Ανθόκηπο του πρώην «Ήχος και </w:t>
      </w:r>
      <w:r w:rsidR="00170D7B" w:rsidRPr="00570B45">
        <w:rPr>
          <w:sz w:val="24"/>
          <w:szCs w:val="24"/>
        </w:rPr>
        <w:t>Φως</w:t>
      </w:r>
      <w:r w:rsidR="000E65F3" w:rsidRPr="00570B45">
        <w:rPr>
          <w:sz w:val="24"/>
          <w:szCs w:val="24"/>
        </w:rPr>
        <w:t>»</w:t>
      </w:r>
      <w:r w:rsidR="00692CB6" w:rsidRPr="00570B45">
        <w:rPr>
          <w:sz w:val="24"/>
          <w:szCs w:val="24"/>
        </w:rPr>
        <w:t>,</w:t>
      </w:r>
      <w:r w:rsidR="000E65F3" w:rsidRPr="00570B45">
        <w:rPr>
          <w:sz w:val="24"/>
          <w:szCs w:val="24"/>
        </w:rPr>
        <w:t xml:space="preserve"> </w:t>
      </w:r>
      <w:r w:rsidR="00692CB6" w:rsidRPr="00570B45">
        <w:rPr>
          <w:sz w:val="24"/>
          <w:szCs w:val="24"/>
        </w:rPr>
        <w:t>την οποία</w:t>
      </w:r>
      <w:r w:rsidR="00590713" w:rsidRPr="00570B45">
        <w:rPr>
          <w:sz w:val="24"/>
          <w:szCs w:val="24"/>
        </w:rPr>
        <w:t xml:space="preserve"> </w:t>
      </w:r>
      <w:r w:rsidRPr="00570B45">
        <w:rPr>
          <w:sz w:val="24"/>
          <w:szCs w:val="24"/>
        </w:rPr>
        <w:t xml:space="preserve">ανέλαβε κατόπιν </w:t>
      </w:r>
      <w:r w:rsidR="000E65F3" w:rsidRPr="00570B45">
        <w:rPr>
          <w:sz w:val="24"/>
          <w:szCs w:val="24"/>
        </w:rPr>
        <w:t>διεθνούς</w:t>
      </w:r>
      <w:r w:rsidRPr="00570B45">
        <w:rPr>
          <w:sz w:val="24"/>
          <w:szCs w:val="24"/>
        </w:rPr>
        <w:t xml:space="preserve"> διαγωνιστικής διαδικασίας που διεξήγαγε ο Δήμος Ρόδου για την </w:t>
      </w:r>
      <w:r w:rsidR="000E65F3" w:rsidRPr="00570B45">
        <w:rPr>
          <w:sz w:val="24"/>
          <w:szCs w:val="24"/>
        </w:rPr>
        <w:t>ανάδειξη</w:t>
      </w:r>
      <w:r w:rsidRPr="00570B45">
        <w:rPr>
          <w:sz w:val="24"/>
          <w:szCs w:val="24"/>
        </w:rPr>
        <w:t xml:space="preserve"> φορέα διαχείρισης </w:t>
      </w:r>
      <w:r w:rsidR="00590713" w:rsidRPr="00570B45">
        <w:rPr>
          <w:sz w:val="24"/>
          <w:szCs w:val="24"/>
        </w:rPr>
        <w:t>το 2013</w:t>
      </w:r>
      <w:r w:rsidRPr="00570B45">
        <w:rPr>
          <w:sz w:val="24"/>
          <w:szCs w:val="24"/>
        </w:rPr>
        <w:t xml:space="preserve">. </w:t>
      </w:r>
    </w:p>
    <w:p w14:paraId="2BA03CD9" w14:textId="460CFA83" w:rsidR="00EC2D60" w:rsidRPr="00570B45" w:rsidRDefault="00EC2D60" w:rsidP="007B1D7E">
      <w:pPr>
        <w:jc w:val="both"/>
        <w:rPr>
          <w:sz w:val="24"/>
          <w:szCs w:val="24"/>
        </w:rPr>
      </w:pPr>
      <w:r w:rsidRPr="00570B45">
        <w:rPr>
          <w:sz w:val="24"/>
          <w:szCs w:val="24"/>
        </w:rPr>
        <w:t>Η εταιρ</w:t>
      </w:r>
      <w:r w:rsidR="00DB4D59">
        <w:rPr>
          <w:sz w:val="24"/>
          <w:szCs w:val="24"/>
        </w:rPr>
        <w:t>ε</w:t>
      </w:r>
      <w:r w:rsidRPr="00570B45">
        <w:rPr>
          <w:sz w:val="24"/>
          <w:szCs w:val="24"/>
        </w:rPr>
        <w:t>ία ειδικού σκοπού σύνα</w:t>
      </w:r>
      <w:r w:rsidR="000E65F3" w:rsidRPr="00570B45">
        <w:rPr>
          <w:sz w:val="24"/>
          <w:szCs w:val="24"/>
        </w:rPr>
        <w:t>ψ</w:t>
      </w:r>
      <w:r w:rsidRPr="00570B45">
        <w:rPr>
          <w:sz w:val="24"/>
          <w:szCs w:val="24"/>
        </w:rPr>
        <w:t xml:space="preserve">ε τη σχετική σύμβαση </w:t>
      </w:r>
      <w:r w:rsidR="000E65F3" w:rsidRPr="00570B45">
        <w:rPr>
          <w:sz w:val="24"/>
          <w:szCs w:val="24"/>
        </w:rPr>
        <w:t xml:space="preserve">με τον Δήμο Ρόδου </w:t>
      </w:r>
      <w:r w:rsidRPr="00570B45">
        <w:rPr>
          <w:sz w:val="24"/>
          <w:szCs w:val="24"/>
        </w:rPr>
        <w:t>την 28</w:t>
      </w:r>
      <w:r w:rsidR="00692CB6" w:rsidRPr="00570B45">
        <w:rPr>
          <w:sz w:val="24"/>
          <w:szCs w:val="24"/>
          <w:vertAlign w:val="superscript"/>
        </w:rPr>
        <w:t>η</w:t>
      </w:r>
      <w:r w:rsidR="00692CB6" w:rsidRPr="00570B45">
        <w:rPr>
          <w:sz w:val="24"/>
          <w:szCs w:val="24"/>
        </w:rPr>
        <w:t xml:space="preserve"> Φεβρουαρίου </w:t>
      </w:r>
      <w:r w:rsidRPr="00570B45">
        <w:rPr>
          <w:sz w:val="24"/>
          <w:szCs w:val="24"/>
        </w:rPr>
        <w:t xml:space="preserve">2018 και αμέσως ξεκίνησε τις εργασίες για </w:t>
      </w:r>
      <w:r w:rsidR="000E65F3" w:rsidRPr="00570B45">
        <w:rPr>
          <w:sz w:val="24"/>
          <w:szCs w:val="24"/>
        </w:rPr>
        <w:t>τη δημιουργία</w:t>
      </w:r>
      <w:r w:rsidRPr="00570B45">
        <w:rPr>
          <w:sz w:val="24"/>
          <w:szCs w:val="24"/>
        </w:rPr>
        <w:t xml:space="preserve"> θεματικού πάρκου </w:t>
      </w:r>
      <w:r w:rsidR="000E65F3" w:rsidRPr="00570B45">
        <w:rPr>
          <w:sz w:val="24"/>
          <w:szCs w:val="24"/>
        </w:rPr>
        <w:t>αφού έλαβε, σε πρότερο χρόνο,</w:t>
      </w:r>
      <w:r w:rsidR="00092656" w:rsidRPr="00570B45">
        <w:rPr>
          <w:sz w:val="24"/>
          <w:szCs w:val="24"/>
        </w:rPr>
        <w:t xml:space="preserve"> τις απαιτούμεν</w:t>
      </w:r>
      <w:r w:rsidR="000E65F3" w:rsidRPr="00570B45">
        <w:rPr>
          <w:sz w:val="24"/>
          <w:szCs w:val="24"/>
        </w:rPr>
        <w:t>ες</w:t>
      </w:r>
      <w:r w:rsidR="00092656" w:rsidRPr="00570B45">
        <w:rPr>
          <w:sz w:val="24"/>
          <w:szCs w:val="24"/>
        </w:rPr>
        <w:t xml:space="preserve"> εγκ</w:t>
      </w:r>
      <w:r w:rsidR="000E65F3" w:rsidRPr="00570B45">
        <w:rPr>
          <w:sz w:val="24"/>
          <w:szCs w:val="24"/>
        </w:rPr>
        <w:t xml:space="preserve">ρίσεις </w:t>
      </w:r>
      <w:r w:rsidR="00092656" w:rsidRPr="00570B45">
        <w:rPr>
          <w:sz w:val="24"/>
          <w:szCs w:val="24"/>
        </w:rPr>
        <w:t>και άδει</w:t>
      </w:r>
      <w:r w:rsidR="000E65F3" w:rsidRPr="00570B45">
        <w:rPr>
          <w:sz w:val="24"/>
          <w:szCs w:val="24"/>
        </w:rPr>
        <w:t>ε</w:t>
      </w:r>
      <w:r w:rsidR="00092656" w:rsidRPr="00570B45">
        <w:rPr>
          <w:sz w:val="24"/>
          <w:szCs w:val="24"/>
        </w:rPr>
        <w:t xml:space="preserve">ς </w:t>
      </w:r>
      <w:r w:rsidR="000E65F3" w:rsidRPr="00570B45">
        <w:rPr>
          <w:sz w:val="24"/>
          <w:szCs w:val="24"/>
        </w:rPr>
        <w:t>τόσο</w:t>
      </w:r>
      <w:r w:rsidR="00692CB6" w:rsidRPr="00570B45">
        <w:rPr>
          <w:sz w:val="24"/>
          <w:szCs w:val="24"/>
        </w:rPr>
        <w:t xml:space="preserve"> </w:t>
      </w:r>
      <w:r w:rsidR="00092656" w:rsidRPr="00570B45">
        <w:rPr>
          <w:sz w:val="24"/>
          <w:szCs w:val="24"/>
        </w:rPr>
        <w:t xml:space="preserve">από το </w:t>
      </w:r>
      <w:r w:rsidR="000E65F3" w:rsidRPr="00570B45">
        <w:rPr>
          <w:sz w:val="24"/>
          <w:szCs w:val="24"/>
        </w:rPr>
        <w:t>Ελεγκτικό</w:t>
      </w:r>
      <w:r w:rsidR="00092656" w:rsidRPr="00570B45">
        <w:rPr>
          <w:sz w:val="24"/>
          <w:szCs w:val="24"/>
        </w:rPr>
        <w:t xml:space="preserve"> Συνέδριο </w:t>
      </w:r>
      <w:r w:rsidR="000E65F3" w:rsidRPr="00570B45">
        <w:rPr>
          <w:sz w:val="24"/>
          <w:szCs w:val="24"/>
        </w:rPr>
        <w:t xml:space="preserve">όσο </w:t>
      </w:r>
      <w:r w:rsidR="00092656" w:rsidRPr="00570B45">
        <w:rPr>
          <w:sz w:val="24"/>
          <w:szCs w:val="24"/>
        </w:rPr>
        <w:t xml:space="preserve">και </w:t>
      </w:r>
      <w:r w:rsidR="000E65F3" w:rsidRPr="00570B45">
        <w:rPr>
          <w:sz w:val="24"/>
          <w:szCs w:val="24"/>
        </w:rPr>
        <w:t xml:space="preserve">από </w:t>
      </w:r>
      <w:r w:rsidR="00092656" w:rsidRPr="00570B45">
        <w:rPr>
          <w:sz w:val="24"/>
          <w:szCs w:val="24"/>
        </w:rPr>
        <w:t xml:space="preserve">το Κεντρικό Αρχαιολογικό Συμβούλιο. Ταυτόχρονα ξεκίνησε και κατέβαλε στον Δήμο Ρόδου το </w:t>
      </w:r>
      <w:r w:rsidR="000E65F3" w:rsidRPr="00570B45">
        <w:rPr>
          <w:sz w:val="24"/>
          <w:szCs w:val="24"/>
        </w:rPr>
        <w:t>αιτούμενο μίσθωμα που προέβ</w:t>
      </w:r>
      <w:r w:rsidR="00092656" w:rsidRPr="00570B45">
        <w:rPr>
          <w:sz w:val="24"/>
          <w:szCs w:val="24"/>
        </w:rPr>
        <w:t>λε</w:t>
      </w:r>
      <w:r w:rsidR="000E65F3" w:rsidRPr="00570B45">
        <w:rPr>
          <w:sz w:val="24"/>
          <w:szCs w:val="24"/>
        </w:rPr>
        <w:t>πε</w:t>
      </w:r>
      <w:r w:rsidR="00092656" w:rsidRPr="00570B45">
        <w:rPr>
          <w:sz w:val="24"/>
          <w:szCs w:val="24"/>
        </w:rPr>
        <w:t xml:space="preserve"> </w:t>
      </w:r>
      <w:r w:rsidR="000E65F3" w:rsidRPr="00570B45">
        <w:rPr>
          <w:sz w:val="24"/>
          <w:szCs w:val="24"/>
        </w:rPr>
        <w:t>σχετικά</w:t>
      </w:r>
      <w:r w:rsidR="00092656" w:rsidRPr="00570B45">
        <w:rPr>
          <w:sz w:val="24"/>
          <w:szCs w:val="24"/>
        </w:rPr>
        <w:t xml:space="preserve"> η σύμβαση παραχώρησης.</w:t>
      </w:r>
    </w:p>
    <w:p w14:paraId="3D4B2B7F" w14:textId="7AF33B5E" w:rsidR="00692CB6" w:rsidRPr="00570B45" w:rsidRDefault="00092656" w:rsidP="007B1D7E">
      <w:pPr>
        <w:jc w:val="both"/>
        <w:rPr>
          <w:sz w:val="24"/>
          <w:szCs w:val="24"/>
        </w:rPr>
      </w:pPr>
      <w:r w:rsidRPr="00570B45">
        <w:rPr>
          <w:sz w:val="24"/>
          <w:szCs w:val="24"/>
        </w:rPr>
        <w:t>Στ</w:t>
      </w:r>
      <w:r w:rsidR="00DB4D59">
        <w:rPr>
          <w:sz w:val="24"/>
          <w:szCs w:val="24"/>
        </w:rPr>
        <w:t>ο</w:t>
      </w:r>
      <w:r w:rsidRPr="00570B45">
        <w:rPr>
          <w:sz w:val="24"/>
          <w:szCs w:val="24"/>
        </w:rPr>
        <w:t xml:space="preserve"> πλαίσι</w:t>
      </w:r>
      <w:r w:rsidR="00DB4D59">
        <w:rPr>
          <w:sz w:val="24"/>
          <w:szCs w:val="24"/>
        </w:rPr>
        <w:t>ο</w:t>
      </w:r>
      <w:r w:rsidRPr="00570B45">
        <w:rPr>
          <w:sz w:val="24"/>
          <w:szCs w:val="24"/>
        </w:rPr>
        <w:t xml:space="preserve"> χρηματοδότησης </w:t>
      </w:r>
      <w:r w:rsidR="00692CB6" w:rsidRPr="00570B45">
        <w:rPr>
          <w:sz w:val="24"/>
          <w:szCs w:val="24"/>
        </w:rPr>
        <w:t>της επένδυσης,</w:t>
      </w:r>
      <w:r w:rsidRPr="00570B45">
        <w:rPr>
          <w:sz w:val="24"/>
          <w:szCs w:val="24"/>
        </w:rPr>
        <w:t xml:space="preserve"> οι </w:t>
      </w:r>
      <w:r w:rsidR="000E65F3" w:rsidRPr="00570B45">
        <w:rPr>
          <w:sz w:val="24"/>
          <w:szCs w:val="24"/>
        </w:rPr>
        <w:t>μέτοχοι</w:t>
      </w:r>
      <w:r w:rsidRPr="00570B45">
        <w:rPr>
          <w:sz w:val="24"/>
          <w:szCs w:val="24"/>
        </w:rPr>
        <w:t xml:space="preserve"> της </w:t>
      </w:r>
      <w:r w:rsidR="000E65F3" w:rsidRPr="00570B45">
        <w:rPr>
          <w:sz w:val="24"/>
          <w:szCs w:val="24"/>
        </w:rPr>
        <w:t>εταιρίας</w:t>
      </w:r>
      <w:r w:rsidRPr="00570B45">
        <w:rPr>
          <w:sz w:val="24"/>
          <w:szCs w:val="24"/>
        </w:rPr>
        <w:t xml:space="preserve"> </w:t>
      </w:r>
      <w:r w:rsidR="00692CB6" w:rsidRPr="00570B45">
        <w:rPr>
          <w:sz w:val="24"/>
          <w:szCs w:val="24"/>
        </w:rPr>
        <w:t>αναζήτησαν,</w:t>
      </w:r>
      <w:r w:rsidRPr="00570B45">
        <w:rPr>
          <w:sz w:val="24"/>
          <w:szCs w:val="24"/>
        </w:rPr>
        <w:t xml:space="preserve"> </w:t>
      </w:r>
      <w:r w:rsidR="000E65F3" w:rsidRPr="00570B45">
        <w:rPr>
          <w:sz w:val="24"/>
          <w:szCs w:val="24"/>
        </w:rPr>
        <w:t xml:space="preserve">πέρα από </w:t>
      </w:r>
      <w:r w:rsidR="00692CB6" w:rsidRPr="00570B45">
        <w:rPr>
          <w:sz w:val="24"/>
          <w:szCs w:val="24"/>
        </w:rPr>
        <w:t>τα ίδια κεφάλαια τους και την τραπεζική χρηματοδότηση</w:t>
      </w:r>
      <w:r w:rsidR="000E65F3" w:rsidRPr="00570B45">
        <w:rPr>
          <w:sz w:val="24"/>
          <w:szCs w:val="24"/>
        </w:rPr>
        <w:t xml:space="preserve">, </w:t>
      </w:r>
      <w:r w:rsidRPr="00570B45">
        <w:rPr>
          <w:sz w:val="24"/>
          <w:szCs w:val="24"/>
        </w:rPr>
        <w:t xml:space="preserve">την υπαγωγή </w:t>
      </w:r>
      <w:r w:rsidR="00692CB6" w:rsidRPr="00570B45">
        <w:rPr>
          <w:sz w:val="24"/>
          <w:szCs w:val="24"/>
        </w:rPr>
        <w:t xml:space="preserve">της </w:t>
      </w:r>
      <w:r w:rsidRPr="00570B45">
        <w:rPr>
          <w:sz w:val="24"/>
          <w:szCs w:val="24"/>
        </w:rPr>
        <w:t xml:space="preserve">στις διατάξεις του Αναπτυξιακού Νόμου 4399/2016. Η </w:t>
      </w:r>
      <w:r w:rsidR="000E65F3" w:rsidRPr="00570B45">
        <w:rPr>
          <w:sz w:val="24"/>
          <w:szCs w:val="24"/>
        </w:rPr>
        <w:t>εταιρ</w:t>
      </w:r>
      <w:r w:rsidR="00DB4D59">
        <w:rPr>
          <w:sz w:val="24"/>
          <w:szCs w:val="24"/>
        </w:rPr>
        <w:t>ε</w:t>
      </w:r>
      <w:r w:rsidR="000E65F3" w:rsidRPr="00570B45">
        <w:rPr>
          <w:sz w:val="24"/>
          <w:szCs w:val="24"/>
        </w:rPr>
        <w:t>ία</w:t>
      </w:r>
      <w:r w:rsidRPr="00570B45">
        <w:rPr>
          <w:sz w:val="24"/>
          <w:szCs w:val="24"/>
        </w:rPr>
        <w:t xml:space="preserve"> ενήργησε άμεσα για την </w:t>
      </w:r>
      <w:r w:rsidR="000E65F3" w:rsidRPr="00570B45">
        <w:rPr>
          <w:sz w:val="24"/>
          <w:szCs w:val="24"/>
        </w:rPr>
        <w:t>εξασφάλιση</w:t>
      </w:r>
      <w:r w:rsidRPr="00570B45">
        <w:rPr>
          <w:sz w:val="24"/>
          <w:szCs w:val="24"/>
        </w:rPr>
        <w:t xml:space="preserve"> της </w:t>
      </w:r>
      <w:r w:rsidR="00590713" w:rsidRPr="00570B45">
        <w:rPr>
          <w:sz w:val="24"/>
          <w:szCs w:val="24"/>
        </w:rPr>
        <w:t xml:space="preserve">ενίσχυσης </w:t>
      </w:r>
      <w:r w:rsidRPr="00570B45">
        <w:rPr>
          <w:sz w:val="24"/>
          <w:szCs w:val="24"/>
        </w:rPr>
        <w:t xml:space="preserve">αυτής </w:t>
      </w:r>
      <w:r w:rsidR="000E65F3" w:rsidRPr="00570B45">
        <w:rPr>
          <w:sz w:val="24"/>
          <w:szCs w:val="24"/>
        </w:rPr>
        <w:t>πράγμα</w:t>
      </w:r>
      <w:r w:rsidRPr="00570B45">
        <w:rPr>
          <w:sz w:val="24"/>
          <w:szCs w:val="24"/>
        </w:rPr>
        <w:t xml:space="preserve"> το οποίο ήταν </w:t>
      </w:r>
      <w:r w:rsidR="000E65F3" w:rsidRPr="00570B45">
        <w:rPr>
          <w:sz w:val="24"/>
          <w:szCs w:val="24"/>
        </w:rPr>
        <w:t>προαπαιτούμενο</w:t>
      </w:r>
      <w:r w:rsidRPr="00570B45">
        <w:rPr>
          <w:sz w:val="24"/>
          <w:szCs w:val="24"/>
        </w:rPr>
        <w:t xml:space="preserve"> από τις πιστώτριες τράπεζες για </w:t>
      </w:r>
      <w:r w:rsidR="00692CB6" w:rsidRPr="00570B45">
        <w:rPr>
          <w:sz w:val="24"/>
          <w:szCs w:val="24"/>
        </w:rPr>
        <w:t xml:space="preserve">τη </w:t>
      </w:r>
      <w:r w:rsidRPr="00570B45">
        <w:rPr>
          <w:sz w:val="24"/>
          <w:szCs w:val="24"/>
        </w:rPr>
        <w:t xml:space="preserve">συνολική χρηματοδότηση του έργου και πέτυχε την υπαγωγή της επένδυσης τον Ιούνιο του 2018. </w:t>
      </w:r>
      <w:r w:rsidR="000E65F3" w:rsidRPr="00570B45">
        <w:rPr>
          <w:sz w:val="24"/>
          <w:szCs w:val="24"/>
          <w:u w:val="single"/>
        </w:rPr>
        <w:t xml:space="preserve">Η αίτηση του έργου </w:t>
      </w:r>
      <w:r w:rsidRPr="00570B45">
        <w:rPr>
          <w:sz w:val="24"/>
          <w:szCs w:val="24"/>
          <w:u w:val="single"/>
        </w:rPr>
        <w:t xml:space="preserve">βαθμολογήθηκε </w:t>
      </w:r>
      <w:r w:rsidR="000E65F3" w:rsidRPr="00570B45">
        <w:rPr>
          <w:sz w:val="24"/>
          <w:szCs w:val="24"/>
          <w:u w:val="single"/>
        </w:rPr>
        <w:t xml:space="preserve">πρώτη </w:t>
      </w:r>
      <w:r w:rsidRPr="00570B45">
        <w:rPr>
          <w:sz w:val="24"/>
          <w:szCs w:val="24"/>
          <w:u w:val="single"/>
        </w:rPr>
        <w:t>από όλες τις αιτήσεις που υπεβλήθησαν στον Νομό Δωδεκανήσου.</w:t>
      </w:r>
      <w:r w:rsidRPr="00570B45">
        <w:rPr>
          <w:sz w:val="24"/>
          <w:szCs w:val="24"/>
        </w:rPr>
        <w:t xml:space="preserve"> </w:t>
      </w:r>
    </w:p>
    <w:p w14:paraId="07D078BD" w14:textId="31562123" w:rsidR="00092656" w:rsidRPr="00570B45" w:rsidRDefault="00092656" w:rsidP="007B1D7E">
      <w:pPr>
        <w:jc w:val="both"/>
        <w:rPr>
          <w:sz w:val="24"/>
          <w:szCs w:val="24"/>
        </w:rPr>
      </w:pPr>
      <w:r w:rsidRPr="00570B45">
        <w:rPr>
          <w:sz w:val="24"/>
          <w:szCs w:val="24"/>
        </w:rPr>
        <w:t>Έκτοτε</w:t>
      </w:r>
      <w:r w:rsidR="00692CB6" w:rsidRPr="00570B45">
        <w:rPr>
          <w:sz w:val="24"/>
          <w:szCs w:val="24"/>
        </w:rPr>
        <w:t>,</w:t>
      </w:r>
      <w:r w:rsidRPr="00570B45">
        <w:rPr>
          <w:sz w:val="24"/>
          <w:szCs w:val="24"/>
        </w:rPr>
        <w:t xml:space="preserve"> </w:t>
      </w:r>
      <w:r w:rsidR="005D56F0" w:rsidRPr="00570B45">
        <w:rPr>
          <w:rFonts w:cs="Calibri"/>
          <w:b/>
          <w:sz w:val="24"/>
          <w:szCs w:val="24"/>
          <w:u w:val="single"/>
        </w:rPr>
        <w:t>όλες</w:t>
      </w:r>
      <w:r w:rsidR="005D56F0" w:rsidRPr="00570B45">
        <w:rPr>
          <w:rFonts w:cs="Calibri"/>
          <w:sz w:val="24"/>
          <w:szCs w:val="24"/>
          <w:u w:val="single"/>
        </w:rPr>
        <w:t xml:space="preserve"> οι επενδύσεις που έχουν οριστικά εγκριθεί και περιλαμβάνονται στον οριστικό πίνακα </w:t>
      </w:r>
      <w:r w:rsidR="005D56F0" w:rsidRPr="0096597C">
        <w:rPr>
          <w:rFonts w:cs="Calibri"/>
          <w:sz w:val="24"/>
          <w:szCs w:val="24"/>
          <w:u w:val="single"/>
        </w:rPr>
        <w:t>υπ</w:t>
      </w:r>
      <w:r w:rsidR="005D56F0" w:rsidRPr="004C1ACA">
        <w:rPr>
          <w:rFonts w:cs="Calibri"/>
          <w:sz w:val="24"/>
          <w:szCs w:val="24"/>
          <w:u w:val="single"/>
        </w:rPr>
        <w:t>αγωγής</w:t>
      </w:r>
      <w:r w:rsidR="005D56F0" w:rsidRPr="00570B45">
        <w:rPr>
          <w:rFonts w:cs="Calibri"/>
          <w:sz w:val="24"/>
          <w:szCs w:val="24"/>
          <w:u w:val="single"/>
        </w:rPr>
        <w:t xml:space="preserve"> των επενδυτικών σχεδίων έχουν υπογραφεί από τον </w:t>
      </w:r>
      <w:r w:rsidR="005D56F0" w:rsidRPr="00570B45">
        <w:rPr>
          <w:rFonts w:cs="Calibri"/>
          <w:sz w:val="24"/>
          <w:szCs w:val="24"/>
          <w:u w:val="single"/>
        </w:rPr>
        <w:lastRenderedPageBreak/>
        <w:t xml:space="preserve">αρμόδιο κατά το νόμο Περιφερειάρχη Νοτίου Αιγαίου </w:t>
      </w:r>
      <w:r w:rsidR="005D56F0" w:rsidRPr="00570B45">
        <w:rPr>
          <w:rFonts w:cs="Calibri"/>
          <w:b/>
          <w:sz w:val="24"/>
          <w:szCs w:val="24"/>
          <w:u w:val="single"/>
        </w:rPr>
        <w:t>πλην της επένδυσης της δικής μας εταιρείας</w:t>
      </w:r>
      <w:r w:rsidRPr="00570B45">
        <w:rPr>
          <w:sz w:val="24"/>
          <w:szCs w:val="24"/>
          <w:u w:val="single"/>
        </w:rPr>
        <w:t>.</w:t>
      </w:r>
    </w:p>
    <w:p w14:paraId="63B496B7" w14:textId="21CF726F" w:rsidR="00092656" w:rsidRPr="00570B45" w:rsidRDefault="00092656" w:rsidP="007B1D7E">
      <w:pPr>
        <w:jc w:val="both"/>
        <w:rPr>
          <w:sz w:val="24"/>
          <w:szCs w:val="24"/>
        </w:rPr>
      </w:pPr>
      <w:r w:rsidRPr="00570B45">
        <w:rPr>
          <w:sz w:val="24"/>
          <w:szCs w:val="24"/>
        </w:rPr>
        <w:t>Παρ</w:t>
      </w:r>
      <w:r w:rsidR="000E65F3" w:rsidRPr="00570B45">
        <w:rPr>
          <w:sz w:val="24"/>
          <w:szCs w:val="24"/>
        </w:rPr>
        <w:t xml:space="preserve">΄ </w:t>
      </w:r>
      <w:r w:rsidRPr="00570B45">
        <w:rPr>
          <w:sz w:val="24"/>
          <w:szCs w:val="24"/>
        </w:rPr>
        <w:t xml:space="preserve">όλες τις έγγραφες και προφορικές οχλήσεις που έχουμε προβεί προς τον Γενικό Γραμματέα Ιδιωτικών </w:t>
      </w:r>
      <w:r w:rsidR="000E65F3" w:rsidRPr="00570B45">
        <w:rPr>
          <w:sz w:val="24"/>
          <w:szCs w:val="24"/>
        </w:rPr>
        <w:t>Επενδύσεων</w:t>
      </w:r>
      <w:r w:rsidRPr="00570B45">
        <w:rPr>
          <w:sz w:val="24"/>
          <w:szCs w:val="24"/>
        </w:rPr>
        <w:t xml:space="preserve"> και συνολικά </w:t>
      </w:r>
      <w:r w:rsidR="000E65F3" w:rsidRPr="00570B45">
        <w:rPr>
          <w:sz w:val="24"/>
          <w:szCs w:val="24"/>
        </w:rPr>
        <w:t xml:space="preserve">στις αρμόδιες υπηρεσίες </w:t>
      </w:r>
      <w:r w:rsidRPr="00570B45">
        <w:rPr>
          <w:sz w:val="24"/>
          <w:szCs w:val="24"/>
        </w:rPr>
        <w:t xml:space="preserve">στο Υπουργείο Οικονομικών </w:t>
      </w:r>
      <w:r w:rsidR="000E65F3" w:rsidRPr="00570B45">
        <w:rPr>
          <w:sz w:val="24"/>
          <w:szCs w:val="24"/>
        </w:rPr>
        <w:t xml:space="preserve">καθώς και στις υπηρεσίες της Περιφέρειας </w:t>
      </w:r>
      <w:r w:rsidR="0096597C">
        <w:rPr>
          <w:sz w:val="24"/>
          <w:szCs w:val="24"/>
        </w:rPr>
        <w:t xml:space="preserve">Ν.Α., </w:t>
      </w:r>
      <w:r w:rsidR="007F104A" w:rsidRPr="00570B45">
        <w:rPr>
          <w:sz w:val="24"/>
          <w:szCs w:val="24"/>
        </w:rPr>
        <w:t xml:space="preserve">δυστυχώς </w:t>
      </w:r>
      <w:r w:rsidR="005D56F0" w:rsidRPr="00570B45">
        <w:rPr>
          <w:sz w:val="24"/>
          <w:szCs w:val="24"/>
        </w:rPr>
        <w:t>έως</w:t>
      </w:r>
      <w:r w:rsidR="007F104A" w:rsidRPr="00570B45">
        <w:rPr>
          <w:sz w:val="24"/>
          <w:szCs w:val="24"/>
        </w:rPr>
        <w:t xml:space="preserve"> σήμερα</w:t>
      </w:r>
      <w:r w:rsidR="005D56F0" w:rsidRPr="00570B45">
        <w:rPr>
          <w:sz w:val="24"/>
          <w:szCs w:val="24"/>
        </w:rPr>
        <w:t>,</w:t>
      </w:r>
      <w:r w:rsidR="007F104A" w:rsidRPr="00570B45">
        <w:rPr>
          <w:sz w:val="24"/>
          <w:szCs w:val="24"/>
        </w:rPr>
        <w:t xml:space="preserve"> </w:t>
      </w:r>
      <w:r w:rsidR="005D56F0" w:rsidRPr="00570B45">
        <w:rPr>
          <w:sz w:val="24"/>
          <w:szCs w:val="24"/>
          <w:u w:val="single"/>
        </w:rPr>
        <w:t>ο Περιφερειάρχης Ν.Α. αρνείται</w:t>
      </w:r>
      <w:r w:rsidR="0063445B" w:rsidRPr="00570B45">
        <w:rPr>
          <w:sz w:val="24"/>
          <w:szCs w:val="24"/>
          <w:u w:val="single"/>
        </w:rPr>
        <w:t xml:space="preserve"> </w:t>
      </w:r>
      <w:r w:rsidRPr="00570B45">
        <w:rPr>
          <w:sz w:val="24"/>
          <w:szCs w:val="24"/>
          <w:u w:val="single"/>
        </w:rPr>
        <w:t>να προχωρήσει το τυπικό σκέλος</w:t>
      </w:r>
      <w:r w:rsidR="007F104A" w:rsidRPr="00570B45">
        <w:rPr>
          <w:sz w:val="24"/>
          <w:szCs w:val="24"/>
          <w:u w:val="single"/>
        </w:rPr>
        <w:t xml:space="preserve"> δηλαδή αυτό της </w:t>
      </w:r>
      <w:r w:rsidRPr="00570B45">
        <w:rPr>
          <w:sz w:val="24"/>
          <w:szCs w:val="24"/>
          <w:u w:val="single"/>
        </w:rPr>
        <w:t xml:space="preserve">υπογραφής της </w:t>
      </w:r>
      <w:r w:rsidR="007F104A" w:rsidRPr="00570B45">
        <w:rPr>
          <w:sz w:val="24"/>
          <w:szCs w:val="24"/>
          <w:u w:val="single"/>
        </w:rPr>
        <w:t xml:space="preserve">ατομικής </w:t>
      </w:r>
      <w:r w:rsidRPr="00570B45">
        <w:rPr>
          <w:sz w:val="24"/>
          <w:szCs w:val="24"/>
          <w:u w:val="single"/>
        </w:rPr>
        <w:t>απόφασης</w:t>
      </w:r>
      <w:r w:rsidR="007F104A" w:rsidRPr="00570B45">
        <w:rPr>
          <w:sz w:val="24"/>
          <w:szCs w:val="24"/>
          <w:u w:val="single"/>
        </w:rPr>
        <w:t xml:space="preserve"> υπαγωγής</w:t>
      </w:r>
      <w:r w:rsidR="005D56F0" w:rsidRPr="00570B45">
        <w:rPr>
          <w:sz w:val="24"/>
          <w:szCs w:val="24"/>
          <w:u w:val="single"/>
        </w:rPr>
        <w:t xml:space="preserve"> της επένδυσης της εταιρείας μας</w:t>
      </w:r>
      <w:r w:rsidR="007F104A" w:rsidRPr="00570B45">
        <w:rPr>
          <w:sz w:val="24"/>
          <w:szCs w:val="24"/>
          <w:u w:val="single"/>
        </w:rPr>
        <w:t>.</w:t>
      </w:r>
    </w:p>
    <w:p w14:paraId="2206E331" w14:textId="37DC39DF" w:rsidR="008A13BD" w:rsidRDefault="008A13BD" w:rsidP="007B1D7E">
      <w:pPr>
        <w:jc w:val="both"/>
        <w:rPr>
          <w:sz w:val="24"/>
          <w:szCs w:val="24"/>
        </w:rPr>
      </w:pPr>
      <w:r w:rsidRPr="00570B45">
        <w:rPr>
          <w:sz w:val="24"/>
          <w:szCs w:val="24"/>
        </w:rPr>
        <w:t>Για τον λόγο αυτ</w:t>
      </w:r>
      <w:r w:rsidR="007B7038">
        <w:rPr>
          <w:sz w:val="24"/>
          <w:szCs w:val="24"/>
        </w:rPr>
        <w:t>ό</w:t>
      </w:r>
      <w:r w:rsidRPr="00570B45">
        <w:rPr>
          <w:sz w:val="24"/>
          <w:szCs w:val="24"/>
        </w:rPr>
        <w:t xml:space="preserve"> η </w:t>
      </w:r>
      <w:r w:rsidR="00B03CFC" w:rsidRPr="00570B45">
        <w:rPr>
          <w:sz w:val="24"/>
          <w:szCs w:val="24"/>
        </w:rPr>
        <w:t>εται</w:t>
      </w:r>
      <w:r w:rsidR="00B03CFC">
        <w:rPr>
          <w:sz w:val="24"/>
          <w:szCs w:val="24"/>
        </w:rPr>
        <w:t>ρ</w:t>
      </w:r>
      <w:r w:rsidR="00B03CFC" w:rsidRPr="00570B45">
        <w:rPr>
          <w:sz w:val="24"/>
          <w:szCs w:val="24"/>
        </w:rPr>
        <w:t>εία</w:t>
      </w:r>
      <w:r w:rsidR="007B7038">
        <w:rPr>
          <w:sz w:val="24"/>
          <w:szCs w:val="24"/>
        </w:rPr>
        <w:t xml:space="preserve">,  </w:t>
      </w:r>
      <w:r w:rsidR="006575CD" w:rsidRPr="00D54425">
        <w:rPr>
          <w:sz w:val="24"/>
          <w:szCs w:val="24"/>
          <w:u w:val="single"/>
        </w:rPr>
        <w:t xml:space="preserve">μετά από </w:t>
      </w:r>
      <w:r w:rsidR="006575CD" w:rsidRPr="00D54425">
        <w:rPr>
          <w:b/>
          <w:sz w:val="24"/>
          <w:szCs w:val="24"/>
          <w:u w:val="single"/>
        </w:rPr>
        <w:t>επτά και πλέον μήνες</w:t>
      </w:r>
      <w:r w:rsidR="006575CD" w:rsidRPr="00D54425">
        <w:rPr>
          <w:sz w:val="24"/>
          <w:szCs w:val="24"/>
          <w:u w:val="single"/>
        </w:rPr>
        <w:t xml:space="preserve"> </w:t>
      </w:r>
      <w:r w:rsidR="0094518A">
        <w:rPr>
          <w:sz w:val="24"/>
          <w:szCs w:val="24"/>
          <w:u w:val="single"/>
        </w:rPr>
        <w:t>καρτερική</w:t>
      </w:r>
      <w:r w:rsidR="00F44CD7">
        <w:rPr>
          <w:sz w:val="24"/>
          <w:szCs w:val="24"/>
          <w:u w:val="single"/>
        </w:rPr>
        <w:t>ς</w:t>
      </w:r>
      <w:r w:rsidR="0094518A">
        <w:rPr>
          <w:sz w:val="24"/>
          <w:szCs w:val="24"/>
          <w:u w:val="single"/>
        </w:rPr>
        <w:t xml:space="preserve"> υπομονής </w:t>
      </w:r>
      <w:r w:rsidR="006575CD" w:rsidRPr="00D54425">
        <w:rPr>
          <w:sz w:val="24"/>
          <w:szCs w:val="24"/>
          <w:u w:val="single"/>
        </w:rPr>
        <w:t>και αφού</w:t>
      </w:r>
      <w:r w:rsidR="007B7038" w:rsidRPr="00D54425">
        <w:rPr>
          <w:sz w:val="24"/>
          <w:szCs w:val="24"/>
          <w:u w:val="single"/>
        </w:rPr>
        <w:t xml:space="preserve"> εξάντλησε όλα τα περιθώρια διαλόγου και προέβη σε όλες τις προβλεπόμενες ενέργειες</w:t>
      </w:r>
      <w:r w:rsidR="007B7038">
        <w:rPr>
          <w:sz w:val="24"/>
          <w:szCs w:val="24"/>
        </w:rPr>
        <w:t xml:space="preserve">, αναγκάστηκε να προχωρήσει </w:t>
      </w:r>
      <w:r w:rsidRPr="00B11E61">
        <w:rPr>
          <w:b/>
          <w:sz w:val="24"/>
          <w:szCs w:val="24"/>
          <w:u w:val="single"/>
        </w:rPr>
        <w:t>σ</w:t>
      </w:r>
      <w:r w:rsidR="0096597C" w:rsidRPr="00B11E61">
        <w:rPr>
          <w:b/>
          <w:sz w:val="24"/>
          <w:szCs w:val="24"/>
          <w:u w:val="single"/>
        </w:rPr>
        <w:t>ε</w:t>
      </w:r>
      <w:r w:rsidRPr="00B11E61">
        <w:rPr>
          <w:b/>
          <w:sz w:val="24"/>
          <w:szCs w:val="24"/>
          <w:u w:val="single"/>
        </w:rPr>
        <w:t xml:space="preserve"> εξώδικη διαμαρτυρία</w:t>
      </w:r>
      <w:r w:rsidRPr="00570B45">
        <w:rPr>
          <w:sz w:val="24"/>
          <w:szCs w:val="24"/>
        </w:rPr>
        <w:t xml:space="preserve"> προς τον Περιφερειάρχη Νοτίου Αιγαίου προκειμένου να προβεί άμεσα στην υπογραφή της σχετικής απόφασης</w:t>
      </w:r>
      <w:r w:rsidR="007B7038">
        <w:rPr>
          <w:sz w:val="24"/>
          <w:szCs w:val="24"/>
        </w:rPr>
        <w:t xml:space="preserve">, </w:t>
      </w:r>
      <w:r w:rsidR="007B7038" w:rsidRPr="00D54425">
        <w:rPr>
          <w:sz w:val="24"/>
          <w:szCs w:val="24"/>
          <w:u w:val="single"/>
        </w:rPr>
        <w:t xml:space="preserve">ώστε να μην χαθεί εξ ολοκλήρου η φετινή τουριστική περίοδος γεγονός που θα έθετε </w:t>
      </w:r>
      <w:r w:rsidR="007B7038" w:rsidRPr="000B123D">
        <w:rPr>
          <w:b/>
          <w:sz w:val="24"/>
          <w:szCs w:val="24"/>
          <w:u w:val="single"/>
        </w:rPr>
        <w:t xml:space="preserve">σε κίνδυνο το μέλλον της ίδιας της επένδυσης με </w:t>
      </w:r>
      <w:r w:rsidR="006575CD" w:rsidRPr="000B123D">
        <w:rPr>
          <w:b/>
          <w:sz w:val="24"/>
          <w:szCs w:val="24"/>
          <w:u w:val="single"/>
        </w:rPr>
        <w:t>ότι</w:t>
      </w:r>
      <w:r w:rsidR="007B7038" w:rsidRPr="000B123D">
        <w:rPr>
          <w:b/>
          <w:sz w:val="24"/>
          <w:szCs w:val="24"/>
          <w:u w:val="single"/>
        </w:rPr>
        <w:t xml:space="preserve"> αυτό συνεπάγεται για την ανάπτυξη του νησιού</w:t>
      </w:r>
      <w:r w:rsidR="007B7038" w:rsidRPr="00D54425">
        <w:rPr>
          <w:sz w:val="24"/>
          <w:szCs w:val="24"/>
          <w:u w:val="single"/>
        </w:rPr>
        <w:t>.</w:t>
      </w:r>
      <w:r w:rsidR="007B7038">
        <w:rPr>
          <w:sz w:val="24"/>
          <w:szCs w:val="24"/>
        </w:rPr>
        <w:t xml:space="preserve"> Επιπλέον η στασιμότητα, έχει ως αποτέλεσμα την απώλεια εσόδων για την εταιρεία</w:t>
      </w:r>
      <w:r w:rsidR="00EC5948">
        <w:rPr>
          <w:sz w:val="24"/>
          <w:szCs w:val="24"/>
        </w:rPr>
        <w:t xml:space="preserve"> </w:t>
      </w:r>
      <w:r w:rsidR="00EC5948" w:rsidRPr="00D54425">
        <w:rPr>
          <w:sz w:val="24"/>
          <w:szCs w:val="24"/>
        </w:rPr>
        <w:t>και κατ΄επέκταση την τοπική αγορά</w:t>
      </w:r>
      <w:r w:rsidR="00921AE7" w:rsidRPr="00D54425">
        <w:rPr>
          <w:sz w:val="24"/>
          <w:szCs w:val="24"/>
        </w:rPr>
        <w:t xml:space="preserve"> και οικονομία</w:t>
      </w:r>
      <w:r w:rsidR="00EC5948" w:rsidRPr="00D54425">
        <w:rPr>
          <w:sz w:val="24"/>
          <w:szCs w:val="24"/>
        </w:rPr>
        <w:t>.</w:t>
      </w:r>
    </w:p>
    <w:p w14:paraId="7D469A2D" w14:textId="2B42EFD7" w:rsidR="00092656" w:rsidRPr="00800493" w:rsidRDefault="00800493" w:rsidP="007B1D7E">
      <w:pPr>
        <w:jc w:val="both"/>
        <w:rPr>
          <w:sz w:val="24"/>
          <w:szCs w:val="24"/>
        </w:rPr>
      </w:pPr>
      <w:r w:rsidRPr="000B123D">
        <w:rPr>
          <w:sz w:val="24"/>
          <w:szCs w:val="24"/>
          <w:u w:val="single"/>
        </w:rPr>
        <w:t xml:space="preserve">Επισημαίνεται δε ότι η </w:t>
      </w:r>
      <w:r w:rsidRPr="000B123D">
        <w:rPr>
          <w:b/>
          <w:sz w:val="24"/>
          <w:szCs w:val="24"/>
          <w:u w:val="single"/>
        </w:rPr>
        <w:t>είσοδος</w:t>
      </w:r>
      <w:r w:rsidRPr="000B123D">
        <w:rPr>
          <w:sz w:val="24"/>
          <w:szCs w:val="24"/>
          <w:u w:val="single"/>
        </w:rPr>
        <w:t xml:space="preserve"> </w:t>
      </w:r>
      <w:r w:rsidR="006E43C4" w:rsidRPr="000B123D">
        <w:rPr>
          <w:sz w:val="24"/>
          <w:szCs w:val="24"/>
          <w:u w:val="single"/>
        </w:rPr>
        <w:t>τόσο των</w:t>
      </w:r>
      <w:r w:rsidRPr="000B123D">
        <w:rPr>
          <w:sz w:val="24"/>
          <w:szCs w:val="24"/>
          <w:u w:val="single"/>
        </w:rPr>
        <w:t xml:space="preserve"> κατοίκων</w:t>
      </w:r>
      <w:r w:rsidR="006E43C4" w:rsidRPr="000B123D">
        <w:rPr>
          <w:sz w:val="24"/>
          <w:szCs w:val="24"/>
          <w:u w:val="single"/>
        </w:rPr>
        <w:t xml:space="preserve"> όσο</w:t>
      </w:r>
      <w:r w:rsidRPr="000B123D">
        <w:rPr>
          <w:sz w:val="24"/>
          <w:szCs w:val="24"/>
          <w:u w:val="single"/>
        </w:rPr>
        <w:t xml:space="preserve"> και των επισκεπτών στον ανθόκηπο του «Ήχος και Φως» προβλέπεται να </w:t>
      </w:r>
      <w:r w:rsidRPr="000B123D">
        <w:rPr>
          <w:b/>
          <w:sz w:val="24"/>
          <w:szCs w:val="24"/>
          <w:u w:val="single"/>
        </w:rPr>
        <w:t>είναι ελεύθερη</w:t>
      </w:r>
      <w:r w:rsidRPr="000B123D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Θα αποτελέσει λοιπόν μία επένδυση π</w:t>
      </w:r>
      <w:r w:rsidR="006E43C4">
        <w:rPr>
          <w:sz w:val="24"/>
          <w:szCs w:val="24"/>
        </w:rPr>
        <w:t>ροστιθέμενης αξίας στο συνολικό τουριστικό προϊόν της Ρόδου και επιπλέον πόλο έλξης επισκεπτών στην Παλαιά Πόλη</w:t>
      </w:r>
      <w:r w:rsidR="00D72771">
        <w:rPr>
          <w:sz w:val="24"/>
          <w:szCs w:val="24"/>
        </w:rPr>
        <w:t xml:space="preserve">, </w:t>
      </w:r>
      <w:r w:rsidR="006E43C4">
        <w:rPr>
          <w:sz w:val="24"/>
          <w:szCs w:val="24"/>
        </w:rPr>
        <w:t xml:space="preserve">μία πρότυπη επένδυση σύμπραξης Δημόσιου και Ιδιωτικού τομέα, από την οποία κερδισμένοι θα είναι οι κάτοικοι του νησιού ως χρήστες, το σύνολο των τουριστικών επιχειρήσεων και ο Δήμος ως συνεργαζόμενος εταίρος χωρίς να έχει καταβάλει ούτε ένα ευρώ. Θα περιμέναμε κατά συνέπεια όπως και όλοι οι Ροδίτες ότι </w:t>
      </w:r>
      <w:r w:rsidR="00482A1E">
        <w:rPr>
          <w:sz w:val="24"/>
          <w:szCs w:val="24"/>
        </w:rPr>
        <w:t>η αναβίωση του «Ήχος και Φως»</w:t>
      </w:r>
      <w:r w:rsidR="006E43C4">
        <w:rPr>
          <w:sz w:val="24"/>
          <w:szCs w:val="24"/>
        </w:rPr>
        <w:t xml:space="preserve"> θα τύγχανε της αμέριστης συμπαράστασης όλων των </w:t>
      </w:r>
      <w:r w:rsidR="00482A1E">
        <w:rPr>
          <w:sz w:val="24"/>
          <w:szCs w:val="24"/>
        </w:rPr>
        <w:t xml:space="preserve">εμπλεκομένων. </w:t>
      </w:r>
      <w:r w:rsidR="007B1D7E" w:rsidRPr="00570B45">
        <w:rPr>
          <w:sz w:val="24"/>
          <w:szCs w:val="24"/>
        </w:rPr>
        <w:t>Ενώ βρισκόμαστε ήδη στον 2</w:t>
      </w:r>
      <w:r w:rsidR="007B1D7E" w:rsidRPr="00570B45">
        <w:rPr>
          <w:sz w:val="24"/>
          <w:szCs w:val="24"/>
          <w:vertAlign w:val="superscript"/>
        </w:rPr>
        <w:t>ο</w:t>
      </w:r>
      <w:r w:rsidR="007B1D7E" w:rsidRPr="00570B45">
        <w:rPr>
          <w:sz w:val="24"/>
          <w:szCs w:val="24"/>
        </w:rPr>
        <w:t xml:space="preserve"> χρόνο της σύμβασης παραχώρησης </w:t>
      </w:r>
      <w:r w:rsidR="0063445B" w:rsidRPr="00570B45">
        <w:rPr>
          <w:sz w:val="24"/>
          <w:szCs w:val="24"/>
        </w:rPr>
        <w:t xml:space="preserve">και </w:t>
      </w:r>
      <w:r w:rsidR="007B1D7E" w:rsidRPr="00570B45">
        <w:rPr>
          <w:sz w:val="24"/>
          <w:szCs w:val="24"/>
        </w:rPr>
        <w:t>ο</w:t>
      </w:r>
      <w:r w:rsidR="00092656" w:rsidRPr="00570B45">
        <w:rPr>
          <w:sz w:val="24"/>
          <w:szCs w:val="24"/>
        </w:rPr>
        <w:t>ι μέτοχοι της εταιρ</w:t>
      </w:r>
      <w:r w:rsidR="00DB4D59">
        <w:rPr>
          <w:sz w:val="24"/>
          <w:szCs w:val="24"/>
        </w:rPr>
        <w:t>ε</w:t>
      </w:r>
      <w:r w:rsidR="00092656" w:rsidRPr="00570B45">
        <w:rPr>
          <w:sz w:val="24"/>
          <w:szCs w:val="24"/>
        </w:rPr>
        <w:t xml:space="preserve">ίας έχουν ήδη επενδύσει άνω </w:t>
      </w:r>
      <w:r w:rsidR="000E65F3" w:rsidRPr="00570B45">
        <w:rPr>
          <w:sz w:val="24"/>
          <w:szCs w:val="24"/>
        </w:rPr>
        <w:t xml:space="preserve">του </w:t>
      </w:r>
      <w:r w:rsidR="0063445B" w:rsidRPr="00570B45">
        <w:rPr>
          <w:sz w:val="24"/>
          <w:szCs w:val="24"/>
        </w:rPr>
        <w:t>ενός εκατομμυρίου</w:t>
      </w:r>
      <w:r w:rsidR="000E65F3" w:rsidRPr="00570B45">
        <w:rPr>
          <w:sz w:val="24"/>
          <w:szCs w:val="24"/>
        </w:rPr>
        <w:t xml:space="preserve"> ευρώ</w:t>
      </w:r>
      <w:r w:rsidR="00092656" w:rsidRPr="00570B45">
        <w:rPr>
          <w:sz w:val="24"/>
          <w:szCs w:val="24"/>
        </w:rPr>
        <w:t xml:space="preserve"> </w:t>
      </w:r>
      <w:r w:rsidR="0063445B" w:rsidRPr="00570B45">
        <w:rPr>
          <w:sz w:val="24"/>
          <w:szCs w:val="24"/>
        </w:rPr>
        <w:t>από</w:t>
      </w:r>
      <w:r w:rsidR="00092656" w:rsidRPr="00570B45">
        <w:rPr>
          <w:sz w:val="24"/>
          <w:szCs w:val="24"/>
        </w:rPr>
        <w:t xml:space="preserve"> ίδια κεφάλαι</w:t>
      </w:r>
      <w:r w:rsidR="007F104A" w:rsidRPr="00570B45">
        <w:rPr>
          <w:sz w:val="24"/>
          <w:szCs w:val="24"/>
        </w:rPr>
        <w:t xml:space="preserve">α στο έργο, </w:t>
      </w:r>
      <w:r w:rsidR="0063445B" w:rsidRPr="00570B45">
        <w:rPr>
          <w:sz w:val="24"/>
          <w:szCs w:val="24"/>
        </w:rPr>
        <w:t xml:space="preserve">αυτό </w:t>
      </w:r>
      <w:r w:rsidR="007B1D7E" w:rsidRPr="00570B45">
        <w:rPr>
          <w:sz w:val="24"/>
          <w:szCs w:val="24"/>
        </w:rPr>
        <w:t xml:space="preserve"> παραμένει </w:t>
      </w:r>
      <w:r w:rsidR="0063445B" w:rsidRPr="00570B45">
        <w:rPr>
          <w:sz w:val="24"/>
          <w:szCs w:val="24"/>
        </w:rPr>
        <w:t xml:space="preserve">ένα </w:t>
      </w:r>
      <w:r w:rsidR="007F104A" w:rsidRPr="00570B45">
        <w:rPr>
          <w:sz w:val="24"/>
          <w:szCs w:val="24"/>
        </w:rPr>
        <w:t xml:space="preserve">ημιτελές εργοτάξιο </w:t>
      </w:r>
      <w:r w:rsidR="007B1D7E" w:rsidRPr="00570B45">
        <w:rPr>
          <w:sz w:val="24"/>
          <w:szCs w:val="24"/>
        </w:rPr>
        <w:t>μέσα στο κ</w:t>
      </w:r>
      <w:r w:rsidR="000E65F3" w:rsidRPr="00570B45">
        <w:rPr>
          <w:sz w:val="24"/>
          <w:szCs w:val="24"/>
        </w:rPr>
        <w:t xml:space="preserve">έντρο </w:t>
      </w:r>
      <w:r w:rsidR="007B1D7E" w:rsidRPr="00570B45">
        <w:rPr>
          <w:sz w:val="24"/>
          <w:szCs w:val="24"/>
        </w:rPr>
        <w:t xml:space="preserve">της πόλης της Ρόδου </w:t>
      </w:r>
      <w:r w:rsidR="00DB4D59" w:rsidRPr="00D54425">
        <w:rPr>
          <w:sz w:val="24"/>
          <w:szCs w:val="24"/>
        </w:rPr>
        <w:t>γεγονός το οποίο εκθέτει</w:t>
      </w:r>
      <w:r w:rsidR="007B1D7E" w:rsidRPr="00D54425">
        <w:rPr>
          <w:sz w:val="24"/>
          <w:szCs w:val="24"/>
        </w:rPr>
        <w:t xml:space="preserve"> </w:t>
      </w:r>
      <w:r w:rsidR="00DB4D59" w:rsidRPr="00D54425">
        <w:rPr>
          <w:sz w:val="24"/>
          <w:szCs w:val="24"/>
        </w:rPr>
        <w:t xml:space="preserve">όλους </w:t>
      </w:r>
      <w:r w:rsidR="00F45DD4" w:rsidRPr="00D54425">
        <w:rPr>
          <w:sz w:val="24"/>
          <w:szCs w:val="24"/>
        </w:rPr>
        <w:t xml:space="preserve">όσοι έχουν την ευθύνη για την ολοκλήρωσή του,  και πρωτίστως το νησί μας, </w:t>
      </w:r>
      <w:r w:rsidR="00DB4D59" w:rsidRPr="00D54425">
        <w:rPr>
          <w:sz w:val="24"/>
          <w:szCs w:val="24"/>
        </w:rPr>
        <w:t>απέναντι σ</w:t>
      </w:r>
      <w:r w:rsidR="007B1D7E" w:rsidRPr="00D54425">
        <w:rPr>
          <w:sz w:val="24"/>
          <w:szCs w:val="24"/>
        </w:rPr>
        <w:t xml:space="preserve">τους </w:t>
      </w:r>
      <w:r w:rsidR="00DB4D59" w:rsidRPr="00D54425">
        <w:rPr>
          <w:sz w:val="24"/>
          <w:szCs w:val="24"/>
        </w:rPr>
        <w:t xml:space="preserve">κατοίκους </w:t>
      </w:r>
      <w:r w:rsidR="007B1D7E" w:rsidRPr="00D54425">
        <w:rPr>
          <w:sz w:val="24"/>
          <w:szCs w:val="24"/>
        </w:rPr>
        <w:t xml:space="preserve">του </w:t>
      </w:r>
      <w:r w:rsidR="00DB4D59" w:rsidRPr="00D54425">
        <w:rPr>
          <w:sz w:val="24"/>
          <w:szCs w:val="24"/>
        </w:rPr>
        <w:t>αλλά και στους επισκέπτες του.</w:t>
      </w:r>
      <w:r w:rsidRPr="00482A1E">
        <w:rPr>
          <w:sz w:val="24"/>
          <w:szCs w:val="24"/>
        </w:rPr>
        <w:t xml:space="preserve"> </w:t>
      </w:r>
    </w:p>
    <w:p w14:paraId="1895A636" w14:textId="694F8550" w:rsidR="008A13BD" w:rsidRPr="00570B45" w:rsidRDefault="00092656" w:rsidP="007B1D7E">
      <w:pPr>
        <w:jc w:val="both"/>
        <w:rPr>
          <w:sz w:val="24"/>
          <w:szCs w:val="24"/>
        </w:rPr>
      </w:pPr>
      <w:r w:rsidRPr="00570B45">
        <w:rPr>
          <w:sz w:val="24"/>
          <w:szCs w:val="24"/>
        </w:rPr>
        <w:t xml:space="preserve">Το έργο </w:t>
      </w:r>
      <w:r w:rsidR="008A13BD" w:rsidRPr="00570B45">
        <w:rPr>
          <w:sz w:val="24"/>
          <w:szCs w:val="24"/>
        </w:rPr>
        <w:t xml:space="preserve">της αναβίωσης του </w:t>
      </w:r>
      <w:r w:rsidR="0063445B" w:rsidRPr="00570B45">
        <w:rPr>
          <w:sz w:val="24"/>
          <w:szCs w:val="24"/>
        </w:rPr>
        <w:t>«</w:t>
      </w:r>
      <w:r w:rsidR="008A13BD" w:rsidRPr="00570B45">
        <w:rPr>
          <w:sz w:val="24"/>
          <w:szCs w:val="24"/>
        </w:rPr>
        <w:t xml:space="preserve">Ήχος και </w:t>
      </w:r>
      <w:r w:rsidR="0096597C" w:rsidRPr="0096597C">
        <w:rPr>
          <w:sz w:val="24"/>
          <w:szCs w:val="24"/>
        </w:rPr>
        <w:t>Φως</w:t>
      </w:r>
      <w:r w:rsidR="0063445B" w:rsidRPr="00570B45">
        <w:rPr>
          <w:sz w:val="24"/>
          <w:szCs w:val="24"/>
        </w:rPr>
        <w:t>»</w:t>
      </w:r>
      <w:r w:rsidR="008A13BD" w:rsidRPr="00570B45">
        <w:rPr>
          <w:sz w:val="24"/>
          <w:szCs w:val="24"/>
        </w:rPr>
        <w:t xml:space="preserve"> </w:t>
      </w:r>
      <w:r w:rsidR="007F104A" w:rsidRPr="00570B45">
        <w:rPr>
          <w:sz w:val="24"/>
          <w:szCs w:val="24"/>
        </w:rPr>
        <w:t xml:space="preserve">πιστεύουμε </w:t>
      </w:r>
      <w:r w:rsidR="008A13BD" w:rsidRPr="00570B45">
        <w:rPr>
          <w:sz w:val="24"/>
          <w:szCs w:val="24"/>
        </w:rPr>
        <w:t xml:space="preserve">ότι </w:t>
      </w:r>
      <w:r w:rsidRPr="00570B45">
        <w:rPr>
          <w:sz w:val="24"/>
          <w:szCs w:val="24"/>
        </w:rPr>
        <w:t xml:space="preserve">για τη σημερινή αλλά και για την αυριανή δημοτική αρχή </w:t>
      </w:r>
      <w:r w:rsidR="008A13BD" w:rsidRPr="00570B45">
        <w:rPr>
          <w:sz w:val="24"/>
          <w:szCs w:val="24"/>
        </w:rPr>
        <w:t xml:space="preserve">και τους δημότες του νησιού μας είναι σημαντικό μια και αποτελεί μέρος της </w:t>
      </w:r>
      <w:r w:rsidR="007B1D7E" w:rsidRPr="00570B45">
        <w:rPr>
          <w:sz w:val="24"/>
          <w:szCs w:val="24"/>
        </w:rPr>
        <w:t>ιστορίας</w:t>
      </w:r>
      <w:r w:rsidR="007F104A" w:rsidRPr="00570B45">
        <w:rPr>
          <w:sz w:val="24"/>
          <w:szCs w:val="24"/>
        </w:rPr>
        <w:t xml:space="preserve"> αυτού του τόπου, </w:t>
      </w:r>
      <w:r w:rsidR="008F5461" w:rsidRPr="00570B45">
        <w:rPr>
          <w:sz w:val="24"/>
          <w:szCs w:val="24"/>
        </w:rPr>
        <w:t>ενώ καταφανέστατα και</w:t>
      </w:r>
      <w:r w:rsidR="008A13BD" w:rsidRPr="00570B45">
        <w:rPr>
          <w:sz w:val="24"/>
          <w:szCs w:val="24"/>
        </w:rPr>
        <w:t xml:space="preserve"> </w:t>
      </w:r>
      <w:r w:rsidR="000E65F3" w:rsidRPr="00570B45">
        <w:rPr>
          <w:sz w:val="24"/>
          <w:szCs w:val="24"/>
        </w:rPr>
        <w:t>για λόγους που δεν γνωρίζουμε</w:t>
      </w:r>
      <w:r w:rsidR="008F5461" w:rsidRPr="00570B45">
        <w:rPr>
          <w:sz w:val="24"/>
          <w:szCs w:val="24"/>
        </w:rPr>
        <w:t>,</w:t>
      </w:r>
      <w:r w:rsidR="008A13BD" w:rsidRPr="00570B45">
        <w:rPr>
          <w:sz w:val="24"/>
          <w:szCs w:val="24"/>
        </w:rPr>
        <w:t xml:space="preserve"> </w:t>
      </w:r>
      <w:r w:rsidR="008A13BD" w:rsidRPr="000B123D">
        <w:rPr>
          <w:b/>
          <w:sz w:val="24"/>
          <w:szCs w:val="24"/>
          <w:u w:val="single"/>
        </w:rPr>
        <w:t xml:space="preserve">η Περιφερειακή Αρχή στέκεται εμπόδιο στην επιτυχή υλοποίηση </w:t>
      </w:r>
      <w:r w:rsidR="007F104A" w:rsidRPr="000B123D">
        <w:rPr>
          <w:b/>
          <w:sz w:val="24"/>
          <w:szCs w:val="24"/>
          <w:u w:val="single"/>
        </w:rPr>
        <w:t>του</w:t>
      </w:r>
      <w:r w:rsidR="008A13BD" w:rsidRPr="00570B45">
        <w:rPr>
          <w:sz w:val="24"/>
          <w:szCs w:val="24"/>
        </w:rPr>
        <w:t>.</w:t>
      </w:r>
    </w:p>
    <w:p w14:paraId="401634D1" w14:textId="1BFE7127" w:rsidR="008A13BD" w:rsidRPr="00570B45" w:rsidRDefault="008A13BD" w:rsidP="007B1D7E">
      <w:pPr>
        <w:jc w:val="both"/>
        <w:rPr>
          <w:sz w:val="24"/>
          <w:szCs w:val="24"/>
        </w:rPr>
      </w:pPr>
      <w:r w:rsidRPr="00570B45">
        <w:rPr>
          <w:sz w:val="24"/>
          <w:szCs w:val="24"/>
        </w:rPr>
        <w:lastRenderedPageBreak/>
        <w:t xml:space="preserve">Η παρούσα επιστολή </w:t>
      </w:r>
      <w:r w:rsidRPr="00840750">
        <w:rPr>
          <w:sz w:val="24"/>
          <w:szCs w:val="24"/>
          <w:u w:val="single"/>
        </w:rPr>
        <w:t>απευθύνεται</w:t>
      </w:r>
      <w:r w:rsidRPr="00570B45">
        <w:rPr>
          <w:sz w:val="24"/>
          <w:szCs w:val="24"/>
        </w:rPr>
        <w:t xml:space="preserve"> </w:t>
      </w:r>
      <w:r w:rsidR="007B1D7E" w:rsidRPr="00570B45">
        <w:rPr>
          <w:sz w:val="24"/>
          <w:szCs w:val="24"/>
        </w:rPr>
        <w:t>προς</w:t>
      </w:r>
      <w:r w:rsidRPr="00570B45">
        <w:rPr>
          <w:sz w:val="24"/>
          <w:szCs w:val="24"/>
        </w:rPr>
        <w:t xml:space="preserve"> όλους τους </w:t>
      </w:r>
      <w:r w:rsidRPr="00840750">
        <w:rPr>
          <w:sz w:val="24"/>
          <w:szCs w:val="24"/>
          <w:u w:val="single"/>
        </w:rPr>
        <w:t>εν δυνάμει αυριανούς δημάρχους</w:t>
      </w:r>
      <w:r w:rsidRPr="00570B45">
        <w:rPr>
          <w:sz w:val="24"/>
          <w:szCs w:val="24"/>
        </w:rPr>
        <w:t xml:space="preserve"> του νησιού της </w:t>
      </w:r>
      <w:r w:rsidR="007B1D7E" w:rsidRPr="00570B45">
        <w:rPr>
          <w:sz w:val="24"/>
          <w:szCs w:val="24"/>
        </w:rPr>
        <w:t>Ρόδου</w:t>
      </w:r>
      <w:r w:rsidRPr="00570B45">
        <w:rPr>
          <w:sz w:val="24"/>
          <w:szCs w:val="24"/>
        </w:rPr>
        <w:t xml:space="preserve"> και σε </w:t>
      </w:r>
      <w:r w:rsidRPr="00840750">
        <w:rPr>
          <w:sz w:val="24"/>
          <w:szCs w:val="24"/>
          <w:u w:val="single"/>
        </w:rPr>
        <w:t>όλα τα Μέσα Μαζικής Ενημέρωσης</w:t>
      </w:r>
      <w:r w:rsidRPr="00570B45">
        <w:rPr>
          <w:sz w:val="24"/>
          <w:szCs w:val="24"/>
        </w:rPr>
        <w:t xml:space="preserve"> </w:t>
      </w:r>
      <w:r w:rsidR="007B1D7E" w:rsidRPr="00570B45">
        <w:rPr>
          <w:sz w:val="24"/>
          <w:szCs w:val="24"/>
        </w:rPr>
        <w:t>προκειμένου</w:t>
      </w:r>
      <w:r w:rsidRPr="00570B45">
        <w:rPr>
          <w:sz w:val="24"/>
          <w:szCs w:val="24"/>
        </w:rPr>
        <w:t xml:space="preserve"> </w:t>
      </w:r>
      <w:r w:rsidRPr="00840750">
        <w:rPr>
          <w:sz w:val="24"/>
          <w:szCs w:val="24"/>
          <w:u w:val="single"/>
        </w:rPr>
        <w:t xml:space="preserve">να τεθεί δημόσια το πρόβλημα </w:t>
      </w:r>
      <w:r w:rsidRPr="00441CCD">
        <w:rPr>
          <w:sz w:val="24"/>
          <w:szCs w:val="24"/>
        </w:rPr>
        <w:t>που η Περιφερειακή Αρχή έχει δημιουργήσε</w:t>
      </w:r>
      <w:r w:rsidRPr="00840750">
        <w:rPr>
          <w:sz w:val="24"/>
          <w:szCs w:val="24"/>
          <w:u w:val="single"/>
        </w:rPr>
        <w:t>ι</w:t>
      </w:r>
      <w:r w:rsidR="00DB4D59">
        <w:rPr>
          <w:sz w:val="24"/>
          <w:szCs w:val="24"/>
        </w:rPr>
        <w:t>,</w:t>
      </w:r>
      <w:r w:rsidRPr="00570B45">
        <w:rPr>
          <w:sz w:val="24"/>
          <w:szCs w:val="24"/>
        </w:rPr>
        <w:t xml:space="preserve"> με ορατό πλέον τον κίνδυνο και το έργο να μην </w:t>
      </w:r>
      <w:r w:rsidR="007F104A" w:rsidRPr="00570B45">
        <w:rPr>
          <w:sz w:val="24"/>
          <w:szCs w:val="24"/>
        </w:rPr>
        <w:t xml:space="preserve">ολοκληρωθεί </w:t>
      </w:r>
      <w:r w:rsidRPr="00570B45">
        <w:rPr>
          <w:sz w:val="24"/>
          <w:szCs w:val="24"/>
        </w:rPr>
        <w:t xml:space="preserve">και να </w:t>
      </w:r>
      <w:r w:rsidRPr="00441CCD">
        <w:rPr>
          <w:sz w:val="24"/>
          <w:szCs w:val="24"/>
          <w:u w:val="single"/>
        </w:rPr>
        <w:t xml:space="preserve">χαθούν οι </w:t>
      </w:r>
      <w:r w:rsidR="0094518A" w:rsidRPr="00441CCD">
        <w:rPr>
          <w:sz w:val="24"/>
          <w:szCs w:val="24"/>
          <w:u w:val="single"/>
        </w:rPr>
        <w:t>1</w:t>
      </w:r>
      <w:r w:rsidRPr="0094518A">
        <w:rPr>
          <w:sz w:val="24"/>
          <w:szCs w:val="24"/>
          <w:u w:val="single"/>
        </w:rPr>
        <w:t>70 και πλέον θέσεις εργασίας</w:t>
      </w:r>
      <w:r w:rsidRPr="00570B45">
        <w:rPr>
          <w:sz w:val="24"/>
          <w:szCs w:val="24"/>
        </w:rPr>
        <w:t xml:space="preserve"> που </w:t>
      </w:r>
      <w:r w:rsidR="007B1D7E" w:rsidRPr="00570B45">
        <w:rPr>
          <w:sz w:val="24"/>
          <w:szCs w:val="24"/>
        </w:rPr>
        <w:t>προβλέπεται</w:t>
      </w:r>
      <w:r w:rsidRPr="00570B45">
        <w:rPr>
          <w:sz w:val="24"/>
          <w:szCs w:val="24"/>
        </w:rPr>
        <w:t xml:space="preserve"> να δημιουργηθούν</w:t>
      </w:r>
      <w:r w:rsidR="007F104A" w:rsidRPr="00570B45">
        <w:rPr>
          <w:sz w:val="24"/>
          <w:szCs w:val="24"/>
        </w:rPr>
        <w:t>.</w:t>
      </w:r>
      <w:r w:rsidRPr="00570B45">
        <w:rPr>
          <w:sz w:val="24"/>
          <w:szCs w:val="24"/>
        </w:rPr>
        <w:t xml:space="preserve"> </w:t>
      </w:r>
    </w:p>
    <w:p w14:paraId="2EF50F8B" w14:textId="7D02C405" w:rsidR="008A13BD" w:rsidRPr="00570B45" w:rsidRDefault="008A13BD" w:rsidP="007B1D7E">
      <w:pPr>
        <w:jc w:val="both"/>
        <w:rPr>
          <w:sz w:val="24"/>
          <w:szCs w:val="24"/>
        </w:rPr>
      </w:pPr>
      <w:r w:rsidRPr="00D54425">
        <w:rPr>
          <w:sz w:val="24"/>
          <w:szCs w:val="24"/>
        </w:rPr>
        <w:t>Η εταιρ</w:t>
      </w:r>
      <w:r w:rsidR="00DB4D59" w:rsidRPr="00D54425">
        <w:rPr>
          <w:sz w:val="24"/>
          <w:szCs w:val="24"/>
        </w:rPr>
        <w:t>ε</w:t>
      </w:r>
      <w:r w:rsidRPr="00D54425">
        <w:rPr>
          <w:sz w:val="24"/>
          <w:szCs w:val="24"/>
        </w:rPr>
        <w:t xml:space="preserve">ία </w:t>
      </w:r>
      <w:r w:rsidR="008F5461" w:rsidRPr="00D54425">
        <w:rPr>
          <w:sz w:val="24"/>
          <w:szCs w:val="24"/>
        </w:rPr>
        <w:t>μας,</w:t>
      </w:r>
      <w:r w:rsidR="007B1D7E" w:rsidRPr="00D54425">
        <w:rPr>
          <w:sz w:val="24"/>
          <w:szCs w:val="24"/>
        </w:rPr>
        <w:t xml:space="preserve"> αλλά </w:t>
      </w:r>
      <w:r w:rsidR="0096597C" w:rsidRPr="00D54425">
        <w:rPr>
          <w:sz w:val="24"/>
          <w:szCs w:val="24"/>
        </w:rPr>
        <w:t xml:space="preserve">θέλουμε να </w:t>
      </w:r>
      <w:r w:rsidR="008F5461" w:rsidRPr="00D54425">
        <w:rPr>
          <w:sz w:val="24"/>
          <w:szCs w:val="24"/>
        </w:rPr>
        <w:t>πιστεύουμε</w:t>
      </w:r>
      <w:r w:rsidR="007B1D7E" w:rsidRPr="00D54425">
        <w:rPr>
          <w:sz w:val="24"/>
          <w:szCs w:val="24"/>
        </w:rPr>
        <w:t xml:space="preserve"> και οι δημότες του νησιού </w:t>
      </w:r>
      <w:r w:rsidR="008F5461" w:rsidRPr="00D54425">
        <w:rPr>
          <w:sz w:val="24"/>
          <w:szCs w:val="24"/>
        </w:rPr>
        <w:t>μας,</w:t>
      </w:r>
      <w:r w:rsidR="007B1D7E" w:rsidRPr="00D54425">
        <w:rPr>
          <w:sz w:val="24"/>
          <w:szCs w:val="24"/>
        </w:rPr>
        <w:t xml:space="preserve"> </w:t>
      </w:r>
      <w:r w:rsidR="00460102" w:rsidRPr="00D54425">
        <w:rPr>
          <w:sz w:val="24"/>
          <w:szCs w:val="24"/>
        </w:rPr>
        <w:t xml:space="preserve">θα επιθυμούσαν </w:t>
      </w:r>
      <w:r w:rsidR="007B1D7E" w:rsidRPr="00D54425">
        <w:rPr>
          <w:sz w:val="24"/>
          <w:szCs w:val="24"/>
        </w:rPr>
        <w:t xml:space="preserve"> </w:t>
      </w:r>
      <w:r w:rsidR="007B1D7E" w:rsidRPr="000B123D">
        <w:rPr>
          <w:b/>
          <w:sz w:val="24"/>
          <w:szCs w:val="24"/>
          <w:u w:val="single"/>
        </w:rPr>
        <w:t xml:space="preserve">να </w:t>
      </w:r>
      <w:r w:rsidR="00DB4D59" w:rsidRPr="000B123D">
        <w:rPr>
          <w:b/>
          <w:sz w:val="24"/>
          <w:szCs w:val="24"/>
          <w:u w:val="single"/>
        </w:rPr>
        <w:t>ενημερωθούν</w:t>
      </w:r>
      <w:r w:rsidRPr="000B123D">
        <w:rPr>
          <w:b/>
          <w:sz w:val="24"/>
          <w:szCs w:val="24"/>
          <w:u w:val="single"/>
        </w:rPr>
        <w:t xml:space="preserve"> </w:t>
      </w:r>
      <w:r w:rsidR="007B1D7E" w:rsidRPr="000B123D">
        <w:rPr>
          <w:b/>
          <w:sz w:val="24"/>
          <w:szCs w:val="24"/>
          <w:u w:val="single"/>
        </w:rPr>
        <w:t>ε</w:t>
      </w:r>
      <w:r w:rsidR="00DB4D59" w:rsidRPr="000B123D">
        <w:rPr>
          <w:b/>
          <w:sz w:val="24"/>
          <w:szCs w:val="24"/>
          <w:u w:val="single"/>
        </w:rPr>
        <w:t xml:space="preserve">πισήμως για </w:t>
      </w:r>
      <w:r w:rsidR="007B1D7E" w:rsidRPr="000B123D">
        <w:rPr>
          <w:b/>
          <w:sz w:val="24"/>
          <w:szCs w:val="24"/>
          <w:u w:val="single"/>
        </w:rPr>
        <w:t xml:space="preserve">τις θέσεις </w:t>
      </w:r>
      <w:r w:rsidRPr="000B123D">
        <w:rPr>
          <w:b/>
          <w:sz w:val="24"/>
          <w:szCs w:val="24"/>
          <w:u w:val="single"/>
        </w:rPr>
        <w:t xml:space="preserve">και τις </w:t>
      </w:r>
      <w:r w:rsidR="007B1D7E" w:rsidRPr="000B123D">
        <w:rPr>
          <w:b/>
          <w:sz w:val="24"/>
          <w:szCs w:val="24"/>
          <w:u w:val="single"/>
        </w:rPr>
        <w:t xml:space="preserve">απόψεις </w:t>
      </w:r>
      <w:r w:rsidRPr="000B123D">
        <w:rPr>
          <w:b/>
          <w:sz w:val="24"/>
          <w:szCs w:val="24"/>
          <w:u w:val="single"/>
        </w:rPr>
        <w:t xml:space="preserve">των υποψήφιων Δημάρχων και να </w:t>
      </w:r>
      <w:r w:rsidR="00DB4D59" w:rsidRPr="000B123D">
        <w:rPr>
          <w:b/>
          <w:sz w:val="24"/>
          <w:szCs w:val="24"/>
          <w:u w:val="single"/>
        </w:rPr>
        <w:t>δεσμευτούν</w:t>
      </w:r>
      <w:r w:rsidRPr="000B123D">
        <w:rPr>
          <w:b/>
          <w:sz w:val="24"/>
          <w:szCs w:val="24"/>
          <w:u w:val="single"/>
        </w:rPr>
        <w:t xml:space="preserve"> </w:t>
      </w:r>
      <w:r w:rsidR="007F104A" w:rsidRPr="000B123D">
        <w:rPr>
          <w:b/>
          <w:sz w:val="24"/>
          <w:szCs w:val="24"/>
          <w:u w:val="single"/>
        </w:rPr>
        <w:t>δη</w:t>
      </w:r>
      <w:r w:rsidR="00DB4D59" w:rsidRPr="000B123D">
        <w:rPr>
          <w:b/>
          <w:sz w:val="24"/>
          <w:szCs w:val="24"/>
          <w:u w:val="single"/>
        </w:rPr>
        <w:t>μοσίως</w:t>
      </w:r>
      <w:r w:rsidR="007F104A" w:rsidRPr="000B123D">
        <w:rPr>
          <w:b/>
          <w:sz w:val="24"/>
          <w:szCs w:val="24"/>
          <w:u w:val="single"/>
        </w:rPr>
        <w:t xml:space="preserve"> </w:t>
      </w:r>
      <w:r w:rsidR="00DB4D59" w:rsidRPr="000B123D">
        <w:rPr>
          <w:b/>
          <w:sz w:val="24"/>
          <w:szCs w:val="24"/>
          <w:u w:val="single"/>
        </w:rPr>
        <w:t>για τις</w:t>
      </w:r>
      <w:r w:rsidRPr="000B123D">
        <w:rPr>
          <w:b/>
          <w:sz w:val="24"/>
          <w:szCs w:val="24"/>
          <w:u w:val="single"/>
        </w:rPr>
        <w:t xml:space="preserve"> ενέργει</w:t>
      </w:r>
      <w:r w:rsidR="007B1D7E" w:rsidRPr="000B123D">
        <w:rPr>
          <w:b/>
          <w:sz w:val="24"/>
          <w:szCs w:val="24"/>
          <w:u w:val="single"/>
        </w:rPr>
        <w:t>ε</w:t>
      </w:r>
      <w:r w:rsidRPr="000B123D">
        <w:rPr>
          <w:b/>
          <w:sz w:val="24"/>
          <w:szCs w:val="24"/>
          <w:u w:val="single"/>
        </w:rPr>
        <w:t>ς</w:t>
      </w:r>
      <w:r w:rsidRPr="00D54425">
        <w:rPr>
          <w:sz w:val="24"/>
          <w:szCs w:val="24"/>
        </w:rPr>
        <w:t xml:space="preserve"> </w:t>
      </w:r>
      <w:r w:rsidR="00DB4D59" w:rsidRPr="00D54425">
        <w:rPr>
          <w:sz w:val="24"/>
          <w:szCs w:val="24"/>
        </w:rPr>
        <w:t xml:space="preserve">στις οποίες </w:t>
      </w:r>
      <w:r w:rsidRPr="00D54425">
        <w:rPr>
          <w:sz w:val="24"/>
          <w:szCs w:val="24"/>
        </w:rPr>
        <w:t xml:space="preserve"> </w:t>
      </w:r>
      <w:r w:rsidR="00DB4D59" w:rsidRPr="00D54425">
        <w:rPr>
          <w:sz w:val="24"/>
          <w:szCs w:val="24"/>
        </w:rPr>
        <w:t xml:space="preserve">θα </w:t>
      </w:r>
      <w:r w:rsidRPr="00D54425">
        <w:rPr>
          <w:sz w:val="24"/>
          <w:szCs w:val="24"/>
        </w:rPr>
        <w:t xml:space="preserve">προβούν προκειμένου να </w:t>
      </w:r>
      <w:r w:rsidR="007B1D7E" w:rsidRPr="00D54425">
        <w:rPr>
          <w:sz w:val="24"/>
          <w:szCs w:val="24"/>
        </w:rPr>
        <w:t>αντιμετωπιστεί</w:t>
      </w:r>
      <w:r w:rsidRPr="00D54425">
        <w:rPr>
          <w:sz w:val="24"/>
          <w:szCs w:val="24"/>
        </w:rPr>
        <w:t xml:space="preserve"> η στάση της </w:t>
      </w:r>
      <w:r w:rsidR="007B1D7E" w:rsidRPr="00D54425">
        <w:rPr>
          <w:sz w:val="24"/>
          <w:szCs w:val="24"/>
        </w:rPr>
        <w:t>Περιφερειακής Αρχής</w:t>
      </w:r>
      <w:r w:rsidR="00DB4D59" w:rsidRPr="00D54425">
        <w:rPr>
          <w:sz w:val="24"/>
          <w:szCs w:val="24"/>
        </w:rPr>
        <w:t>,</w:t>
      </w:r>
      <w:r w:rsidR="007B1D7E" w:rsidRPr="00D54425">
        <w:rPr>
          <w:sz w:val="24"/>
          <w:szCs w:val="24"/>
        </w:rPr>
        <w:t xml:space="preserve"> </w:t>
      </w:r>
      <w:r w:rsidR="00DB4D59" w:rsidRPr="00D54425">
        <w:rPr>
          <w:sz w:val="24"/>
          <w:szCs w:val="24"/>
        </w:rPr>
        <w:t>ώστε να καταστεί δυνατή η</w:t>
      </w:r>
      <w:r w:rsidR="003A3113" w:rsidRPr="00D54425">
        <w:rPr>
          <w:sz w:val="24"/>
          <w:szCs w:val="24"/>
        </w:rPr>
        <w:t xml:space="preserve"> </w:t>
      </w:r>
      <w:r w:rsidR="00132E1E">
        <w:rPr>
          <w:sz w:val="24"/>
          <w:szCs w:val="24"/>
        </w:rPr>
        <w:t>συνέχιση</w:t>
      </w:r>
      <w:r w:rsidR="00132E1E" w:rsidRPr="00D54425">
        <w:rPr>
          <w:sz w:val="24"/>
          <w:szCs w:val="24"/>
        </w:rPr>
        <w:t xml:space="preserve"> </w:t>
      </w:r>
      <w:r w:rsidR="003A3113" w:rsidRPr="00D54425">
        <w:rPr>
          <w:sz w:val="24"/>
          <w:szCs w:val="24"/>
        </w:rPr>
        <w:t xml:space="preserve">και η ολοκλήρωση </w:t>
      </w:r>
      <w:r w:rsidR="007B1D7E" w:rsidRPr="00D54425">
        <w:rPr>
          <w:sz w:val="24"/>
          <w:szCs w:val="24"/>
        </w:rPr>
        <w:t xml:space="preserve">της επένδυσης του Ήχος &amp; </w:t>
      </w:r>
      <w:r w:rsidR="00170D7B" w:rsidRPr="00D54425">
        <w:rPr>
          <w:sz w:val="24"/>
          <w:szCs w:val="24"/>
        </w:rPr>
        <w:t>Φως</w:t>
      </w:r>
      <w:r w:rsidR="007B1D7E" w:rsidRPr="00D54425">
        <w:rPr>
          <w:sz w:val="24"/>
          <w:szCs w:val="24"/>
        </w:rPr>
        <w:t>.</w:t>
      </w:r>
    </w:p>
    <w:p w14:paraId="0A620444" w14:textId="77777777" w:rsidR="008A13BD" w:rsidRPr="00570B45" w:rsidRDefault="008A13BD" w:rsidP="007B1D7E">
      <w:pPr>
        <w:jc w:val="both"/>
        <w:rPr>
          <w:sz w:val="24"/>
          <w:szCs w:val="24"/>
        </w:rPr>
      </w:pPr>
    </w:p>
    <w:p w14:paraId="6D4A6417" w14:textId="77777777" w:rsidR="007B1D7E" w:rsidRPr="00570B45" w:rsidRDefault="007B1D7E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  <w:r w:rsidRPr="00570B45">
        <w:rPr>
          <w:rFonts w:cs="Calibri"/>
          <w:sz w:val="24"/>
          <w:szCs w:val="24"/>
        </w:rPr>
        <w:t>Με εκτίμηση,</w:t>
      </w:r>
    </w:p>
    <w:p w14:paraId="59EEB9D2" w14:textId="2ECF10C7" w:rsidR="007B1D7E" w:rsidRDefault="007B1D7E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  <w:r w:rsidRPr="00570B45">
        <w:rPr>
          <w:rFonts w:cs="Calibri"/>
          <w:sz w:val="24"/>
          <w:szCs w:val="24"/>
        </w:rPr>
        <w:t>για την Ήχος και Φως Α.Ε.,</w:t>
      </w:r>
    </w:p>
    <w:p w14:paraId="58C364E7" w14:textId="7BCE38C8" w:rsidR="00867683" w:rsidRDefault="009E6317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6546F8" wp14:editId="30D68F8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19225" cy="154305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73001" w14:textId="34961968" w:rsidR="00170D7B" w:rsidRDefault="00170D7B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</w:p>
    <w:p w14:paraId="365B83AF" w14:textId="324C6E6E" w:rsidR="007B1D7E" w:rsidRDefault="007B1D7E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</w:p>
    <w:p w14:paraId="393543A2" w14:textId="4B70773E" w:rsidR="009E6317" w:rsidRDefault="009E6317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</w:p>
    <w:p w14:paraId="349B53C0" w14:textId="77777777" w:rsidR="009E6317" w:rsidRDefault="009E6317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3C6CFBD0" w14:textId="77777777" w:rsidR="007B1D7E" w:rsidRPr="00570B45" w:rsidRDefault="007B1D7E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  <w:r w:rsidRPr="00570B45">
        <w:rPr>
          <w:rFonts w:cs="Calibri"/>
          <w:sz w:val="24"/>
          <w:szCs w:val="24"/>
        </w:rPr>
        <w:t>Κώστας Γ. Βρούχος</w:t>
      </w:r>
    </w:p>
    <w:p w14:paraId="3C053DFE" w14:textId="77777777" w:rsidR="007B1D7E" w:rsidRPr="00570B45" w:rsidRDefault="007B1D7E" w:rsidP="007B1D7E">
      <w:pPr>
        <w:spacing w:after="0" w:line="340" w:lineRule="atLeast"/>
        <w:jc w:val="both"/>
        <w:rPr>
          <w:rFonts w:cs="Calibri"/>
          <w:sz w:val="24"/>
          <w:szCs w:val="24"/>
        </w:rPr>
      </w:pPr>
      <w:r w:rsidRPr="00570B45">
        <w:rPr>
          <w:rFonts w:cs="Calibri"/>
          <w:sz w:val="24"/>
          <w:szCs w:val="24"/>
        </w:rPr>
        <w:t>Διευθύνων Σύμβουλος</w:t>
      </w:r>
    </w:p>
    <w:p w14:paraId="3028148A" w14:textId="77777777" w:rsidR="007B1D7E" w:rsidRPr="00570B45" w:rsidRDefault="007B1D7E" w:rsidP="007B1D7E">
      <w:pPr>
        <w:jc w:val="both"/>
        <w:rPr>
          <w:sz w:val="24"/>
          <w:szCs w:val="24"/>
        </w:rPr>
      </w:pPr>
    </w:p>
    <w:sectPr w:rsidR="007B1D7E" w:rsidRPr="00570B45" w:rsidSect="004F6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B69E" w14:textId="77777777" w:rsidR="00862E3B" w:rsidRDefault="00862E3B" w:rsidP="00CA6D99">
      <w:pPr>
        <w:spacing w:after="0" w:line="240" w:lineRule="auto"/>
      </w:pPr>
      <w:r>
        <w:separator/>
      </w:r>
    </w:p>
  </w:endnote>
  <w:endnote w:type="continuationSeparator" w:id="0">
    <w:p w14:paraId="70E0E3AB" w14:textId="77777777" w:rsidR="00862E3B" w:rsidRDefault="00862E3B" w:rsidP="00CA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552C" w14:textId="77777777" w:rsidR="00CA6D99" w:rsidRDefault="00CA6D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CB96" w14:textId="77777777" w:rsidR="00CA6D99" w:rsidRDefault="00CA6D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09FF" w14:textId="77777777" w:rsidR="00CA6D99" w:rsidRDefault="00CA6D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FFF4" w14:textId="77777777" w:rsidR="00862E3B" w:rsidRDefault="00862E3B" w:rsidP="00CA6D99">
      <w:pPr>
        <w:spacing w:after="0" w:line="240" w:lineRule="auto"/>
      </w:pPr>
      <w:r>
        <w:separator/>
      </w:r>
    </w:p>
  </w:footnote>
  <w:footnote w:type="continuationSeparator" w:id="0">
    <w:p w14:paraId="3C454F66" w14:textId="77777777" w:rsidR="00862E3B" w:rsidRDefault="00862E3B" w:rsidP="00CA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EEDB" w14:textId="77777777" w:rsidR="00CA6D99" w:rsidRDefault="00CA6D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ED4E" w14:textId="768AEF92" w:rsidR="00CA6D99" w:rsidRDefault="00CA6D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8503" w14:textId="77777777" w:rsidR="00CA6D99" w:rsidRDefault="00CA6D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60"/>
    <w:rsid w:val="00004C94"/>
    <w:rsid w:val="00092656"/>
    <w:rsid w:val="00093762"/>
    <w:rsid w:val="000B123D"/>
    <w:rsid w:val="000E1A58"/>
    <w:rsid w:val="000E65F3"/>
    <w:rsid w:val="00132E1E"/>
    <w:rsid w:val="00136101"/>
    <w:rsid w:val="001369C2"/>
    <w:rsid w:val="00170D7B"/>
    <w:rsid w:val="00184414"/>
    <w:rsid w:val="001E1CDB"/>
    <w:rsid w:val="00296D33"/>
    <w:rsid w:val="002E0FBB"/>
    <w:rsid w:val="003A3113"/>
    <w:rsid w:val="00436BA7"/>
    <w:rsid w:val="00441CCD"/>
    <w:rsid w:val="00460102"/>
    <w:rsid w:val="00482A1E"/>
    <w:rsid w:val="004C1ACA"/>
    <w:rsid w:val="004E401C"/>
    <w:rsid w:val="004F163F"/>
    <w:rsid w:val="004F6CD1"/>
    <w:rsid w:val="00570B45"/>
    <w:rsid w:val="00590713"/>
    <w:rsid w:val="005D56F0"/>
    <w:rsid w:val="0063445B"/>
    <w:rsid w:val="006575CD"/>
    <w:rsid w:val="00692CB6"/>
    <w:rsid w:val="006E43C4"/>
    <w:rsid w:val="007B1D7E"/>
    <w:rsid w:val="007B7038"/>
    <w:rsid w:val="007F104A"/>
    <w:rsid w:val="00800493"/>
    <w:rsid w:val="00840750"/>
    <w:rsid w:val="00862E3B"/>
    <w:rsid w:val="00867683"/>
    <w:rsid w:val="008A13BD"/>
    <w:rsid w:val="008F5461"/>
    <w:rsid w:val="00921AE7"/>
    <w:rsid w:val="0092426E"/>
    <w:rsid w:val="00942C2F"/>
    <w:rsid w:val="0094518A"/>
    <w:rsid w:val="0096597C"/>
    <w:rsid w:val="00984C1B"/>
    <w:rsid w:val="009E6317"/>
    <w:rsid w:val="00B03CFC"/>
    <w:rsid w:val="00B11E61"/>
    <w:rsid w:val="00B258FB"/>
    <w:rsid w:val="00B47ED3"/>
    <w:rsid w:val="00C907F4"/>
    <w:rsid w:val="00CA6D99"/>
    <w:rsid w:val="00CF2502"/>
    <w:rsid w:val="00D25118"/>
    <w:rsid w:val="00D54425"/>
    <w:rsid w:val="00D72771"/>
    <w:rsid w:val="00DB4D59"/>
    <w:rsid w:val="00E9013F"/>
    <w:rsid w:val="00EC2D60"/>
    <w:rsid w:val="00EC5948"/>
    <w:rsid w:val="00EE745D"/>
    <w:rsid w:val="00F44CD7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0287"/>
  <w15:chartTrackingRefBased/>
  <w15:docId w15:val="{DB1572B8-67DC-4B23-901C-299CA42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2CB6"/>
    <w:rPr>
      <w:rFonts w:ascii="Segoe UI" w:hAnsi="Segoe UI" w:cs="Segoe UI"/>
      <w:sz w:val="18"/>
      <w:szCs w:val="18"/>
      <w:lang w:eastAsia="en-US"/>
    </w:rPr>
  </w:style>
  <w:style w:type="character" w:styleId="a4">
    <w:name w:val="annotation reference"/>
    <w:basedOn w:val="a0"/>
    <w:uiPriority w:val="99"/>
    <w:semiHidden/>
    <w:unhideWhenUsed/>
    <w:rsid w:val="00590713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9071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90713"/>
    <w:rPr>
      <w:lang w:eastAsia="en-US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90713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590713"/>
    <w:rPr>
      <w:b/>
      <w:bCs/>
      <w:lang w:eastAsia="en-US"/>
    </w:rPr>
  </w:style>
  <w:style w:type="paragraph" w:styleId="a7">
    <w:name w:val="header"/>
    <w:basedOn w:val="a"/>
    <w:link w:val="Char2"/>
    <w:uiPriority w:val="99"/>
    <w:unhideWhenUsed/>
    <w:rsid w:val="00CA6D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A6D99"/>
    <w:rPr>
      <w:sz w:val="22"/>
      <w:szCs w:val="22"/>
      <w:lang w:eastAsia="en-US"/>
    </w:rPr>
  </w:style>
  <w:style w:type="paragraph" w:styleId="a8">
    <w:name w:val="footer"/>
    <w:basedOn w:val="a"/>
    <w:link w:val="Char3"/>
    <w:uiPriority w:val="99"/>
    <w:unhideWhenUsed/>
    <w:rsid w:val="00CA6D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A6D99"/>
    <w:rPr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570B45"/>
    <w:rPr>
      <w:sz w:val="22"/>
      <w:szCs w:val="22"/>
      <w:lang w:eastAsia="en-US"/>
    </w:rPr>
  </w:style>
  <w:style w:type="character" w:styleId="-">
    <w:name w:val="Hyperlink"/>
    <w:unhideWhenUsed/>
    <w:rsid w:val="0092426E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924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MAIL: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4C1E-9FFD-485D-8DC1-3B54D397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811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Vrouchos</dc:creator>
  <cp:keywords/>
  <cp:lastModifiedBy>Costas Vrouchos</cp:lastModifiedBy>
  <cp:revision>9</cp:revision>
  <cp:lastPrinted>2019-05-18T10:02:00Z</cp:lastPrinted>
  <dcterms:created xsi:type="dcterms:W3CDTF">2019-05-18T09:47:00Z</dcterms:created>
  <dcterms:modified xsi:type="dcterms:W3CDTF">2019-05-18T10:02:00Z</dcterms:modified>
</cp:coreProperties>
</file>